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0B" w:rsidRDefault="00BC5B0B" w:rsidP="00FB0A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                                                                                     АДМИНИСТРАЦИЯ СОСНОВОБОРСКОГО СЕЛЬСОВЕТА                             ЗЕЙСКИЙ РАЙОН, АМУРСКАЯ ОБЛАСТЬ</w:t>
      </w:r>
    </w:p>
    <w:p w:rsidR="00BC5B0B" w:rsidRDefault="00BC5B0B" w:rsidP="00884C7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C5B0B" w:rsidRDefault="0098528C" w:rsidP="00884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19.05.2016</w:t>
      </w:r>
      <w:r w:rsidR="00BC5B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</w:t>
      </w:r>
      <w:r w:rsidR="00DD52C9">
        <w:rPr>
          <w:rFonts w:ascii="Times New Roman" w:hAnsi="Times New Roman"/>
          <w:sz w:val="28"/>
          <w:szCs w:val="28"/>
        </w:rPr>
        <w:t>1</w:t>
      </w:r>
    </w:p>
    <w:p w:rsidR="00BC5B0B" w:rsidRDefault="00BC5B0B" w:rsidP="00C538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с.Сосновый Бор</w:t>
      </w:r>
    </w:p>
    <w:p w:rsidR="0098528C" w:rsidRDefault="00BC5B0B" w:rsidP="0098528C">
      <w:pPr>
        <w:pStyle w:val="a3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884C7F">
        <w:rPr>
          <w:color w:val="484843"/>
          <w:sz w:val="28"/>
          <w:szCs w:val="28"/>
          <w:bdr w:val="none" w:sz="0" w:space="0" w:color="auto" w:frame="1"/>
          <w:shd w:val="clear" w:color="auto" w:fill="FFFFFF"/>
        </w:rPr>
        <w:br/>
      </w:r>
      <w:r w:rsidR="0098528C" w:rsidRPr="0098528C">
        <w:rPr>
          <w:bCs/>
          <w:sz w:val="28"/>
          <w:szCs w:val="28"/>
          <w:bdr w:val="none" w:sz="0" w:space="0" w:color="auto" w:frame="1"/>
        </w:rPr>
        <w:t xml:space="preserve">О внесении </w:t>
      </w:r>
      <w:r w:rsidR="0098528C">
        <w:rPr>
          <w:bCs/>
          <w:sz w:val="28"/>
          <w:szCs w:val="28"/>
          <w:bdr w:val="none" w:sz="0" w:space="0" w:color="auto" w:frame="1"/>
        </w:rPr>
        <w:t>дополнений в постановление от 18.11.2014 № 171</w:t>
      </w:r>
      <w:r w:rsidR="0098528C" w:rsidRPr="0098528C">
        <w:rPr>
          <w:bCs/>
          <w:sz w:val="28"/>
          <w:szCs w:val="28"/>
          <w:bdr w:val="none" w:sz="0" w:space="0" w:color="auto" w:frame="1"/>
        </w:rPr>
        <w:t xml:space="preserve"> </w:t>
      </w:r>
      <w:r w:rsidR="0098528C">
        <w:rPr>
          <w:bCs/>
          <w:sz w:val="28"/>
          <w:szCs w:val="28"/>
          <w:bdr w:val="none" w:sz="0" w:space="0" w:color="auto" w:frame="1"/>
        </w:rPr>
        <w:t xml:space="preserve">                                         «</w:t>
      </w:r>
      <w:r w:rsidR="0098528C" w:rsidRPr="00A71B9D">
        <w:rPr>
          <w:bCs/>
          <w:iCs/>
          <w:sz w:val="28"/>
          <w:szCs w:val="28"/>
        </w:rPr>
        <w:t xml:space="preserve">Об утверждении </w:t>
      </w:r>
      <w:r w:rsidR="0098528C" w:rsidRPr="00A71B9D">
        <w:rPr>
          <w:sz w:val="28"/>
          <w:szCs w:val="28"/>
        </w:rPr>
        <w:t>административного регламента администрации</w:t>
      </w:r>
    </w:p>
    <w:p w:rsidR="0098528C" w:rsidRDefault="0098528C" w:rsidP="0098528C">
      <w:pPr>
        <w:pStyle w:val="a3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A71B9D">
        <w:rPr>
          <w:sz w:val="28"/>
          <w:szCs w:val="28"/>
        </w:rPr>
        <w:t xml:space="preserve"> Сосновобо</w:t>
      </w:r>
      <w:r w:rsidRPr="00A71B9D">
        <w:rPr>
          <w:sz w:val="28"/>
          <w:szCs w:val="28"/>
        </w:rPr>
        <w:t>р</w:t>
      </w:r>
      <w:r w:rsidRPr="00A71B9D">
        <w:rPr>
          <w:sz w:val="28"/>
          <w:szCs w:val="28"/>
        </w:rPr>
        <w:t xml:space="preserve">ского  сельсовета  по  исполнению   </w:t>
      </w:r>
      <w:proofErr w:type="gramStart"/>
      <w:r w:rsidRPr="00A71B9D">
        <w:rPr>
          <w:sz w:val="28"/>
          <w:szCs w:val="28"/>
        </w:rPr>
        <w:t>муниципальной</w:t>
      </w:r>
      <w:proofErr w:type="gramEnd"/>
      <w:r w:rsidRPr="00A71B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8528C" w:rsidRPr="0098528C" w:rsidRDefault="0098528C" w:rsidP="0098528C">
      <w:pPr>
        <w:pStyle w:val="a3"/>
        <w:spacing w:before="0" w:beforeAutospacing="0" w:after="0" w:afterAutospacing="0" w:line="240" w:lineRule="auto"/>
        <w:jc w:val="center"/>
        <w:rPr>
          <w:bCs/>
          <w:sz w:val="28"/>
          <w:szCs w:val="28"/>
          <w:bdr w:val="none" w:sz="0" w:space="0" w:color="auto" w:frame="1"/>
        </w:rPr>
      </w:pPr>
      <w:r w:rsidRPr="00A71B9D">
        <w:rPr>
          <w:sz w:val="28"/>
          <w:szCs w:val="28"/>
        </w:rPr>
        <w:t>услуги</w:t>
      </w:r>
      <w:r w:rsidRPr="0098528C">
        <w:rPr>
          <w:bCs/>
          <w:sz w:val="28"/>
          <w:szCs w:val="28"/>
          <w:bdr w:val="none" w:sz="0" w:space="0" w:color="auto" w:frame="1"/>
        </w:rPr>
        <w:t xml:space="preserve"> «</w:t>
      </w:r>
      <w:r w:rsidRPr="0098528C">
        <w:rPr>
          <w:sz w:val="28"/>
          <w:szCs w:val="28"/>
          <w:lang w:val="ru-RU"/>
        </w:rPr>
        <w:t xml:space="preserve">Продажа </w:t>
      </w:r>
      <w:proofErr w:type="gramStart"/>
      <w:r w:rsidRPr="0098528C">
        <w:rPr>
          <w:sz w:val="28"/>
          <w:szCs w:val="28"/>
          <w:lang w:val="ru-RU"/>
        </w:rPr>
        <w:t>муниц</w:t>
      </w:r>
      <w:r w:rsidRPr="0098528C">
        <w:rPr>
          <w:sz w:val="28"/>
          <w:szCs w:val="28"/>
          <w:lang w:val="ru-RU"/>
        </w:rPr>
        <w:t>и</w:t>
      </w:r>
      <w:r w:rsidRPr="0098528C">
        <w:rPr>
          <w:sz w:val="28"/>
          <w:szCs w:val="28"/>
          <w:lang w:val="ru-RU"/>
        </w:rPr>
        <w:t>пального</w:t>
      </w:r>
      <w:proofErr w:type="gramEnd"/>
      <w:r w:rsidRPr="0098528C">
        <w:rPr>
          <w:sz w:val="28"/>
          <w:szCs w:val="28"/>
          <w:lang w:val="ru-RU"/>
        </w:rPr>
        <w:t xml:space="preserve"> </w:t>
      </w:r>
    </w:p>
    <w:p w:rsidR="0098528C" w:rsidRPr="0098528C" w:rsidRDefault="0098528C" w:rsidP="009852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8C">
        <w:rPr>
          <w:rFonts w:ascii="Times New Roman" w:hAnsi="Times New Roman"/>
          <w:sz w:val="28"/>
          <w:szCs w:val="28"/>
        </w:rPr>
        <w:t xml:space="preserve">имущества на аукционе» </w:t>
      </w:r>
    </w:p>
    <w:p w:rsidR="0098528C" w:rsidRPr="0098528C" w:rsidRDefault="0098528C" w:rsidP="0098528C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8528C" w:rsidRPr="0098528C" w:rsidRDefault="0098528C" w:rsidP="0098528C">
      <w:pPr>
        <w:spacing w:line="240" w:lineRule="auto"/>
        <w:rPr>
          <w:rFonts w:ascii="Times New Roman" w:hAnsi="Times New Roman"/>
          <w:sz w:val="28"/>
          <w:szCs w:val="28"/>
        </w:rPr>
      </w:pPr>
      <w:r w:rsidRPr="0098528C">
        <w:rPr>
          <w:rFonts w:ascii="Times New Roman" w:hAnsi="Times New Roman"/>
          <w:sz w:val="28"/>
          <w:szCs w:val="28"/>
        </w:rPr>
        <w:tab/>
        <w:t>В соответствии с постановлением Правительства Амурской области от 21.12.2015 г. № 610 «Об утверждении плана мероприятий («дорожной карты») Амурской области по повышению значений показателей доступности для инв</w:t>
      </w:r>
      <w:r w:rsidRPr="0098528C">
        <w:rPr>
          <w:rFonts w:ascii="Times New Roman" w:hAnsi="Times New Roman"/>
          <w:sz w:val="28"/>
          <w:szCs w:val="28"/>
        </w:rPr>
        <w:t>а</w:t>
      </w:r>
      <w:r w:rsidRPr="0098528C">
        <w:rPr>
          <w:rFonts w:ascii="Times New Roman" w:hAnsi="Times New Roman"/>
          <w:sz w:val="28"/>
          <w:szCs w:val="28"/>
        </w:rPr>
        <w:t>лидов объектов и услуг»</w:t>
      </w:r>
    </w:p>
    <w:p w:rsidR="0098528C" w:rsidRPr="0098528C" w:rsidRDefault="0098528C" w:rsidP="0098528C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8528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8528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8528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8528C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98528C" w:rsidRPr="0098528C" w:rsidRDefault="0098528C" w:rsidP="0098528C">
      <w:pPr>
        <w:pStyle w:val="a3"/>
        <w:spacing w:before="0" w:beforeAutospacing="0" w:after="0" w:afterAutospacing="0" w:line="240" w:lineRule="auto"/>
        <w:jc w:val="left"/>
        <w:rPr>
          <w:sz w:val="28"/>
          <w:szCs w:val="28"/>
        </w:rPr>
      </w:pPr>
      <w:r w:rsidRPr="00987A9A">
        <w:rPr>
          <w:b/>
          <w:sz w:val="28"/>
          <w:szCs w:val="28"/>
        </w:rPr>
        <w:tab/>
      </w:r>
      <w:r w:rsidRPr="00A71B9D">
        <w:rPr>
          <w:sz w:val="28"/>
          <w:szCs w:val="28"/>
        </w:rPr>
        <w:t xml:space="preserve">1. Внести дополнение в постановление от </w:t>
      </w:r>
      <w:r>
        <w:rPr>
          <w:bCs/>
          <w:sz w:val="28"/>
          <w:szCs w:val="28"/>
          <w:bdr w:val="none" w:sz="0" w:space="0" w:color="auto" w:frame="1"/>
        </w:rPr>
        <w:t>18.11.2014 № 171</w:t>
      </w:r>
      <w:r w:rsidRPr="0098528C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 «</w:t>
      </w:r>
      <w:r w:rsidRPr="00A71B9D">
        <w:rPr>
          <w:bCs/>
          <w:iCs/>
          <w:sz w:val="28"/>
          <w:szCs w:val="28"/>
        </w:rPr>
        <w:t>Об утве</w:t>
      </w:r>
      <w:r w:rsidRPr="00A71B9D">
        <w:rPr>
          <w:bCs/>
          <w:iCs/>
          <w:sz w:val="28"/>
          <w:szCs w:val="28"/>
        </w:rPr>
        <w:t>р</w:t>
      </w:r>
      <w:r w:rsidRPr="00A71B9D">
        <w:rPr>
          <w:bCs/>
          <w:iCs/>
          <w:sz w:val="28"/>
          <w:szCs w:val="28"/>
        </w:rPr>
        <w:t xml:space="preserve">ждении </w:t>
      </w:r>
      <w:r w:rsidRPr="00A71B9D">
        <w:rPr>
          <w:sz w:val="28"/>
          <w:szCs w:val="28"/>
        </w:rPr>
        <w:t>административного регламента администрации</w:t>
      </w:r>
      <w:r>
        <w:rPr>
          <w:sz w:val="28"/>
          <w:szCs w:val="28"/>
        </w:rPr>
        <w:t xml:space="preserve"> </w:t>
      </w:r>
      <w:r w:rsidRPr="00A71B9D">
        <w:rPr>
          <w:sz w:val="28"/>
          <w:szCs w:val="28"/>
        </w:rPr>
        <w:t>Сосновоборского  сел</w:t>
      </w:r>
      <w:r w:rsidRPr="00A71B9D">
        <w:rPr>
          <w:sz w:val="28"/>
          <w:szCs w:val="28"/>
        </w:rPr>
        <w:t>ь</w:t>
      </w:r>
      <w:r w:rsidRPr="00A71B9D">
        <w:rPr>
          <w:sz w:val="28"/>
          <w:szCs w:val="28"/>
        </w:rPr>
        <w:t xml:space="preserve">совета  по  исполнению   муниципальной  </w:t>
      </w:r>
      <w:r>
        <w:rPr>
          <w:sz w:val="28"/>
          <w:szCs w:val="28"/>
        </w:rPr>
        <w:t xml:space="preserve"> </w:t>
      </w:r>
      <w:r w:rsidRPr="00A71B9D">
        <w:rPr>
          <w:sz w:val="28"/>
          <w:szCs w:val="28"/>
        </w:rPr>
        <w:t>услуги</w:t>
      </w:r>
      <w:r w:rsidRPr="0098528C">
        <w:rPr>
          <w:bCs/>
          <w:sz w:val="28"/>
          <w:szCs w:val="28"/>
          <w:bdr w:val="none" w:sz="0" w:space="0" w:color="auto" w:frame="1"/>
        </w:rPr>
        <w:t xml:space="preserve"> «</w:t>
      </w:r>
      <w:r w:rsidRPr="0098528C">
        <w:rPr>
          <w:sz w:val="28"/>
          <w:szCs w:val="28"/>
          <w:lang w:val="ru-RU"/>
        </w:rPr>
        <w:t>Продажа муниц</w:t>
      </w:r>
      <w:r w:rsidRPr="0098528C">
        <w:rPr>
          <w:sz w:val="28"/>
          <w:szCs w:val="28"/>
          <w:lang w:val="ru-RU"/>
        </w:rPr>
        <w:t>и</w:t>
      </w:r>
      <w:r w:rsidRPr="0098528C">
        <w:rPr>
          <w:sz w:val="28"/>
          <w:szCs w:val="28"/>
          <w:lang w:val="ru-RU"/>
        </w:rPr>
        <w:t xml:space="preserve">пального </w:t>
      </w:r>
    </w:p>
    <w:p w:rsidR="0098528C" w:rsidRDefault="0098528C" w:rsidP="0098528C">
      <w:pPr>
        <w:spacing w:line="240" w:lineRule="auto"/>
        <w:rPr>
          <w:rFonts w:ascii="Times New Roman" w:hAnsi="Times New Roman"/>
          <w:sz w:val="28"/>
          <w:szCs w:val="28"/>
        </w:rPr>
      </w:pPr>
      <w:r w:rsidRPr="0098528C">
        <w:rPr>
          <w:rFonts w:ascii="Times New Roman" w:hAnsi="Times New Roman"/>
          <w:sz w:val="28"/>
          <w:szCs w:val="28"/>
        </w:rPr>
        <w:t>имущества на аукционе»</w:t>
      </w:r>
      <w:proofErr w:type="gramStart"/>
      <w:r w:rsidRPr="0098528C">
        <w:rPr>
          <w:rFonts w:ascii="Times New Roman" w:hAnsi="Times New Roman"/>
          <w:sz w:val="28"/>
          <w:szCs w:val="28"/>
        </w:rPr>
        <w:t xml:space="preserve"> </w:t>
      </w:r>
      <w:r>
        <w:rPr>
          <w:szCs w:val="28"/>
        </w:rPr>
        <w:t>:</w:t>
      </w:r>
      <w:proofErr w:type="gramEnd"/>
      <w:r w:rsidRPr="00A71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1.1. Пункт 50</w:t>
      </w:r>
      <w:r w:rsidRPr="00A71B9D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вторым</w:t>
      </w:r>
      <w:r w:rsidRPr="00A71B9D">
        <w:rPr>
          <w:rFonts w:ascii="Times New Roman" w:hAnsi="Times New Roman"/>
          <w:sz w:val="28"/>
          <w:szCs w:val="28"/>
        </w:rPr>
        <w:t xml:space="preserve">  абзацем: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98528C">
        <w:rPr>
          <w:rFonts w:ascii="Times New Roman" w:hAnsi="Times New Roman"/>
          <w:sz w:val="28"/>
          <w:szCs w:val="28"/>
        </w:rPr>
        <w:t>«При невозможности обеспечения доступности для инвалидов к помещ</w:t>
      </w:r>
      <w:r w:rsidRPr="0098528C">
        <w:rPr>
          <w:rFonts w:ascii="Times New Roman" w:hAnsi="Times New Roman"/>
          <w:sz w:val="28"/>
          <w:szCs w:val="28"/>
        </w:rPr>
        <w:t>е</w:t>
      </w:r>
      <w:r w:rsidRPr="0098528C">
        <w:rPr>
          <w:rFonts w:ascii="Times New Roman" w:hAnsi="Times New Roman"/>
          <w:sz w:val="28"/>
          <w:szCs w:val="28"/>
        </w:rPr>
        <w:t>нию администрации Сосновоборского сельсовета, в котором предоставляется муниципальная услуга, на  ведущего специалиста администрации возлагается обяза</w:t>
      </w:r>
      <w:r w:rsidRPr="0098528C">
        <w:rPr>
          <w:rFonts w:ascii="Times New Roman" w:hAnsi="Times New Roman"/>
          <w:sz w:val="28"/>
          <w:szCs w:val="28"/>
        </w:rPr>
        <w:t>н</w:t>
      </w:r>
      <w:r w:rsidRPr="0098528C">
        <w:rPr>
          <w:rFonts w:ascii="Times New Roman" w:hAnsi="Times New Roman"/>
          <w:sz w:val="28"/>
          <w:szCs w:val="28"/>
        </w:rPr>
        <w:t>ность по оказанию ситуационной помощи инвалидам всех категорий на время предоставления муниципальной услуги. Телефон для вызова данного с</w:t>
      </w:r>
      <w:r w:rsidRPr="009852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трудника 8(41658)57104.»</w:t>
      </w:r>
    </w:p>
    <w:p w:rsidR="0098528C" w:rsidRPr="00AB394C" w:rsidRDefault="0098528C" w:rsidP="009852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394C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подписания, подлежит обнародованию на официальном сайте Зейского района </w:t>
      </w:r>
      <w:proofErr w:type="spellStart"/>
      <w:r w:rsidRPr="00AB394C">
        <w:rPr>
          <w:rFonts w:ascii="Times New Roman" w:hAnsi="Times New Roman"/>
          <w:color w:val="0000FF"/>
          <w:sz w:val="28"/>
          <w:szCs w:val="28"/>
          <w:u w:val="single"/>
        </w:rPr>
        <w:t>www.admzr.ru</w:t>
      </w:r>
      <w:proofErr w:type="spellEnd"/>
      <w:r w:rsidRPr="00AB394C">
        <w:rPr>
          <w:rFonts w:ascii="Times New Roman" w:hAnsi="Times New Roman"/>
          <w:sz w:val="28"/>
          <w:szCs w:val="28"/>
        </w:rPr>
        <w:t xml:space="preserve"> и внес</w:t>
      </w:r>
      <w:r w:rsidRPr="00AB394C">
        <w:rPr>
          <w:rFonts w:ascii="Times New Roman" w:hAnsi="Times New Roman"/>
          <w:sz w:val="28"/>
          <w:szCs w:val="28"/>
        </w:rPr>
        <w:t>е</w:t>
      </w:r>
      <w:r w:rsidRPr="00AB394C">
        <w:rPr>
          <w:rFonts w:ascii="Times New Roman" w:hAnsi="Times New Roman"/>
          <w:sz w:val="28"/>
          <w:szCs w:val="28"/>
        </w:rPr>
        <w:t>нию в базу данных нормативных правовых актов органов местного самоупра</w:t>
      </w:r>
      <w:r w:rsidRPr="00AB394C">
        <w:rPr>
          <w:rFonts w:ascii="Times New Roman" w:hAnsi="Times New Roman"/>
          <w:sz w:val="28"/>
          <w:szCs w:val="28"/>
        </w:rPr>
        <w:t>в</w:t>
      </w:r>
      <w:r w:rsidRPr="00AB394C">
        <w:rPr>
          <w:rFonts w:ascii="Times New Roman" w:hAnsi="Times New Roman"/>
          <w:sz w:val="28"/>
          <w:szCs w:val="28"/>
        </w:rPr>
        <w:t>ления.</w:t>
      </w:r>
    </w:p>
    <w:p w:rsidR="0098528C" w:rsidRPr="0098528C" w:rsidRDefault="0098528C" w:rsidP="009852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98528C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98528C" w:rsidRDefault="0098528C" w:rsidP="0098528C">
      <w:pPr>
        <w:spacing w:line="240" w:lineRule="auto"/>
        <w:rPr>
          <w:szCs w:val="28"/>
        </w:rPr>
      </w:pPr>
    </w:p>
    <w:p w:rsidR="0098528C" w:rsidRDefault="0098528C" w:rsidP="0098528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987A9A">
        <w:rPr>
          <w:rFonts w:ascii="Times New Roman" w:hAnsi="Times New Roman"/>
          <w:b w:val="0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Н.В.Ельчин</w:t>
      </w:r>
    </w:p>
    <w:p w:rsidR="0098528C" w:rsidRDefault="0098528C" w:rsidP="0098528C">
      <w:pPr>
        <w:spacing w:line="240" w:lineRule="auto"/>
        <w:rPr>
          <w:rFonts w:ascii="Times New Roman" w:hAnsi="Times New Roman" w:cs="Arial"/>
          <w:bCs/>
          <w:sz w:val="28"/>
          <w:szCs w:val="28"/>
        </w:rPr>
      </w:pPr>
    </w:p>
    <w:p w:rsidR="0098528C" w:rsidRDefault="0098528C" w:rsidP="0098528C">
      <w:pPr>
        <w:spacing w:line="240" w:lineRule="auto"/>
        <w:rPr>
          <w:rFonts w:ascii="Times New Roman" w:hAnsi="Times New Roman"/>
          <w:color w:val="484843"/>
          <w:sz w:val="28"/>
          <w:szCs w:val="28"/>
          <w:bdr w:val="none" w:sz="0" w:space="0" w:color="auto" w:frame="1"/>
          <w:shd w:val="clear" w:color="auto" w:fill="FFFFFF"/>
        </w:rPr>
      </w:pPr>
    </w:p>
    <w:p w:rsidR="00BC5B0B" w:rsidRDefault="00BC5B0B" w:rsidP="0098528C">
      <w:pPr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84C7F">
        <w:rPr>
          <w:rFonts w:ascii="Times New Roman" w:hAnsi="Times New Roman"/>
          <w:color w:val="484843"/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  <w:t>                                                                </w:t>
      </w:r>
      <w:r>
        <w:rPr>
          <w:rFonts w:ascii="Times New Roman" w:hAnsi="Times New Roman"/>
          <w:color w:val="484843"/>
          <w:sz w:val="28"/>
          <w:szCs w:val="28"/>
          <w:bdr w:val="none" w:sz="0" w:space="0" w:color="auto" w:frame="1"/>
          <w:shd w:val="clear" w:color="auto" w:fill="FFFFFF"/>
        </w:rPr>
        <w:t xml:space="preserve">                </w:t>
      </w:r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Приложение</w:t>
      </w:r>
      <w:r w:rsidRPr="00DD52C9">
        <w:rPr>
          <w:rFonts w:ascii="Times New Roman" w:hAnsi="Times New Roman"/>
          <w:sz w:val="28"/>
          <w:szCs w:val="28"/>
        </w:rPr>
        <w:t> </w:t>
      </w:r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  <w:t>                                                  </w:t>
      </w:r>
      <w:r w:rsidR="0098528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                              </w:t>
      </w:r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 постановлению                                          </w:t>
      </w:r>
      <w:r w:rsidRPr="00DD52C9">
        <w:rPr>
          <w:rFonts w:ascii="Times New Roman" w:hAnsi="Times New Roman"/>
          <w:sz w:val="28"/>
          <w:szCs w:val="28"/>
        </w:rPr>
        <w:t> </w:t>
      </w:r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="0098528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администрации  сельсовета </w:t>
      </w:r>
      <w:r w:rsidRPr="00DD52C9">
        <w:rPr>
          <w:rFonts w:ascii="Times New Roman" w:hAnsi="Times New Roman"/>
          <w:sz w:val="28"/>
          <w:szCs w:val="28"/>
        </w:rPr>
        <w:t> </w:t>
      </w:r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/>
        <w:t>                                                       </w:t>
      </w:r>
      <w:r w:rsidR="0098528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                         </w:t>
      </w:r>
      <w:r w:rsid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от  18.11.</w:t>
      </w:r>
      <w:smartTag w:uri="urn:schemas-microsoft-com:office:smarttags" w:element="metricconverter">
        <w:smartTagPr>
          <w:attr w:name="ProductID" w:val="2014 г"/>
        </w:smartTagPr>
        <w:r w:rsidRPr="00DD52C9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2014 г</w:t>
        </w:r>
      </w:smartTag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  № </w:t>
      </w:r>
      <w:r w:rsidR="00770BE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171</w:t>
      </w:r>
      <w:r w:rsidRPr="00DD52C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98528C" w:rsidRPr="00DD52C9" w:rsidRDefault="0098528C" w:rsidP="009852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с изменениями от 19.05.2016 № 61</w:t>
      </w:r>
    </w:p>
    <w:p w:rsidR="00770BEF" w:rsidRPr="00250E02" w:rsidRDefault="00BC5B0B" w:rsidP="00770BEF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</w:rPr>
      </w:pPr>
      <w:r w:rsidRPr="00884C7F">
        <w:rPr>
          <w:color w:val="484843"/>
          <w:sz w:val="28"/>
          <w:szCs w:val="28"/>
          <w:bdr w:val="none" w:sz="0" w:space="0" w:color="auto" w:frame="1"/>
          <w:shd w:val="clear" w:color="auto" w:fill="FFFFFF"/>
        </w:rPr>
        <w:br/>
      </w:r>
      <w:r w:rsidR="00770BEF" w:rsidRPr="00250E02">
        <w:rPr>
          <w:b/>
          <w:bCs/>
          <w:sz w:val="26"/>
          <w:szCs w:val="26"/>
          <w:lang w:val="ru-RU"/>
        </w:rPr>
        <w:t>АДМИНИСТРАТИВНЫЙ РЕГЛАМЕНТ</w:t>
      </w:r>
    </w:p>
    <w:p w:rsidR="00E63F97" w:rsidRDefault="00770BEF" w:rsidP="00770BEF">
      <w:pPr>
        <w:pStyle w:val="a3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250E02">
        <w:rPr>
          <w:b/>
          <w:sz w:val="26"/>
          <w:szCs w:val="26"/>
          <w:lang w:val="ru-RU"/>
        </w:rPr>
        <w:t xml:space="preserve">предоставления муниципальной услуги «Продажа муниципального </w:t>
      </w:r>
    </w:p>
    <w:p w:rsidR="00770BEF" w:rsidRDefault="00770BEF" w:rsidP="0098528C">
      <w:pPr>
        <w:pStyle w:val="a3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250E02">
        <w:rPr>
          <w:b/>
          <w:sz w:val="26"/>
          <w:szCs w:val="26"/>
          <w:lang w:val="ru-RU"/>
        </w:rPr>
        <w:t>имущества на аукционе»</w:t>
      </w:r>
    </w:p>
    <w:p w:rsidR="0098528C" w:rsidRPr="0098528C" w:rsidRDefault="0098528C" w:rsidP="0098528C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</w:rPr>
      </w:pPr>
    </w:p>
    <w:p w:rsidR="00770BEF" w:rsidRPr="00250E02" w:rsidRDefault="00770BEF" w:rsidP="00770BE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50E02">
        <w:rPr>
          <w:b/>
          <w:bCs/>
          <w:sz w:val="26"/>
          <w:szCs w:val="26"/>
          <w:lang w:val="ru-RU"/>
        </w:rPr>
        <w:t>I. Общие положения</w:t>
      </w:r>
    </w:p>
    <w:p w:rsidR="00770BEF" w:rsidRPr="00250E02" w:rsidRDefault="00770BEF" w:rsidP="00770BEF">
      <w:pPr>
        <w:pStyle w:val="a8"/>
        <w:ind w:firstLine="0"/>
        <w:jc w:val="center"/>
        <w:rPr>
          <w:b/>
          <w:bCs/>
        </w:rPr>
      </w:pPr>
      <w:r w:rsidRPr="00250E02">
        <w:rPr>
          <w:b/>
          <w:bCs/>
        </w:rPr>
        <w:t>Общие сведения о муниципальной услуге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«Продажа муниципального имущества на аукционе» (далее – административный регламент) ра</w:t>
      </w:r>
      <w:r w:rsidRPr="00E63F97">
        <w:rPr>
          <w:rFonts w:ascii="Times New Roman" w:hAnsi="Times New Roman"/>
          <w:sz w:val="26"/>
          <w:szCs w:val="26"/>
        </w:rPr>
        <w:t>з</w:t>
      </w:r>
      <w:r w:rsidRPr="00E63F97">
        <w:rPr>
          <w:rFonts w:ascii="Times New Roman" w:hAnsi="Times New Roman"/>
          <w:sz w:val="26"/>
          <w:szCs w:val="26"/>
        </w:rPr>
        <w:t>работан в целях повышения качества и доступности муниципальной услуги по продаже муниципального имущества посредством аукциона (далее – муниципальная услуга), а также создания комфортных условий для получателей муниципальной услуги. Адм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мун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ципальной услуги.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Заявителем является получатель муниципальной услуги или его представитель, имеющий право в соответствии с законодательством Российской Федерации, Аму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ской области взаимодействовать с соответствующими органами исполнительной вл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сти, органами местного самоуправления при предоставлении муниципальной услуги.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К получателям муниципальной услуги относятся физические и юридические л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ца.</w:t>
      </w:r>
    </w:p>
    <w:p w:rsidR="00770BEF" w:rsidRPr="00E63F97" w:rsidRDefault="00770BEF" w:rsidP="00770BEF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</w:p>
    <w:p w:rsidR="00770BEF" w:rsidRPr="00E63F97" w:rsidRDefault="00770BEF" w:rsidP="00770BE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E63F97">
        <w:rPr>
          <w:b/>
          <w:sz w:val="26"/>
          <w:szCs w:val="26"/>
          <w:lang w:val="ru-RU"/>
        </w:rPr>
        <w:t xml:space="preserve">Порядок информирования о правилах предоставления </w:t>
      </w:r>
    </w:p>
    <w:p w:rsidR="00770BEF" w:rsidRPr="00E63F97" w:rsidRDefault="00770BEF" w:rsidP="00770BE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E63F97">
        <w:rPr>
          <w:b/>
          <w:sz w:val="26"/>
          <w:szCs w:val="26"/>
          <w:lang w:val="ru-RU"/>
        </w:rPr>
        <w:t>муниципальной услуги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Информацию о порядке, сроках и процедурах предоставления муниципальной услуги можно получить: </w:t>
      </w:r>
    </w:p>
    <w:p w:rsidR="00770BEF" w:rsidRPr="00E63F97" w:rsidRDefault="00770BEF" w:rsidP="00770BEF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E63F97">
        <w:rPr>
          <w:sz w:val="26"/>
          <w:szCs w:val="26"/>
          <w:lang w:val="ru-RU"/>
        </w:rPr>
        <w:t>на информационных стендах в администрации Сосновоборского сельсовета, Зейского района, Амурской области</w:t>
      </w:r>
      <w:r w:rsidRPr="00E63F97">
        <w:rPr>
          <w:sz w:val="26"/>
          <w:szCs w:val="26"/>
        </w:rPr>
        <w:t xml:space="preserve"> </w:t>
      </w:r>
      <w:r w:rsidRPr="00E63F97">
        <w:rPr>
          <w:sz w:val="26"/>
          <w:szCs w:val="26"/>
          <w:lang w:val="ru-RU"/>
        </w:rPr>
        <w:t>(далее – уполномоченный орган), по адресу: 676204 Амурская область, Зейский район, с.Сосновый Бор, ул</w:t>
      </w:r>
      <w:proofErr w:type="gramStart"/>
      <w:r w:rsidRPr="00E63F97">
        <w:rPr>
          <w:sz w:val="26"/>
          <w:szCs w:val="26"/>
          <w:lang w:val="ru-RU"/>
        </w:rPr>
        <w:t>.С</w:t>
      </w:r>
      <w:proofErr w:type="gramEnd"/>
      <w:r w:rsidRPr="00E63F97">
        <w:rPr>
          <w:sz w:val="26"/>
          <w:szCs w:val="26"/>
          <w:lang w:val="ru-RU"/>
        </w:rPr>
        <w:t>оветская,1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Информация о:</w:t>
      </w:r>
    </w:p>
    <w:p w:rsidR="00770BEF" w:rsidRPr="00E63F97" w:rsidRDefault="00770BEF" w:rsidP="00770BEF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proofErr w:type="gramStart"/>
      <w:r w:rsidRPr="00E63F97">
        <w:rPr>
          <w:sz w:val="26"/>
          <w:szCs w:val="26"/>
          <w:lang w:val="ru-RU"/>
        </w:rPr>
        <w:t>местах</w:t>
      </w:r>
      <w:proofErr w:type="gramEnd"/>
      <w:r w:rsidRPr="00E63F97">
        <w:rPr>
          <w:sz w:val="26"/>
          <w:szCs w:val="26"/>
          <w:lang w:val="ru-RU"/>
        </w:rPr>
        <w:t xml:space="preserve"> нахождения и графике работы уполномоченного органа, его структурных подразделений,</w:t>
      </w:r>
    </w:p>
    <w:p w:rsidR="00770BEF" w:rsidRPr="00E63F97" w:rsidRDefault="00770BEF" w:rsidP="00770BEF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E63F97">
        <w:rPr>
          <w:sz w:val="26"/>
          <w:szCs w:val="26"/>
          <w:lang w:val="ru-RU"/>
        </w:rPr>
        <w:t xml:space="preserve">справочных телефонах структурных подразделений уполномоченного органа, </w:t>
      </w:r>
    </w:p>
    <w:p w:rsidR="00770BEF" w:rsidRPr="00E63F97" w:rsidRDefault="00770BEF" w:rsidP="00770BEF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proofErr w:type="gramStart"/>
      <w:r w:rsidRPr="00E63F97">
        <w:rPr>
          <w:sz w:val="26"/>
          <w:szCs w:val="26"/>
          <w:lang w:val="ru-RU"/>
        </w:rPr>
        <w:t>адресе</w:t>
      </w:r>
      <w:proofErr w:type="gramEnd"/>
      <w:r w:rsidRPr="00E63F97">
        <w:rPr>
          <w:sz w:val="26"/>
          <w:szCs w:val="26"/>
          <w:lang w:val="ru-RU"/>
        </w:rPr>
        <w:t xml:space="preserve"> электронной почты  и официального сайта уполномоченного органа</w:t>
      </w:r>
    </w:p>
    <w:p w:rsidR="00770BEF" w:rsidRPr="00E63F97" w:rsidRDefault="00770BEF" w:rsidP="00770BEF">
      <w:pPr>
        <w:pStyle w:val="a3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  <w:r w:rsidRPr="00E63F97">
        <w:rPr>
          <w:sz w:val="26"/>
          <w:szCs w:val="26"/>
          <w:lang w:val="ru-RU"/>
        </w:rPr>
        <w:t>содержатся в Приложении 1 к административному регламенту.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Указанная в пункте 5 настоящего  регламента информация, а также порядок п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лучения заявителем информации по вопросам предоставления муниципальной услуги содержится также на стендах в здании уполномоченного органа, на региональном по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 xml:space="preserve">тале государственных и муниципальных услуг Амурской области – &lt;http://www.gu.amurobl.ru&gt;. 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Информирование и консультирование по вопросам, связанным с предоставлен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 xml:space="preserve">ем муниципальной услуги, осуществляется по телефону, по электронной почте, при </w:t>
      </w:r>
      <w:r w:rsidRPr="00E63F97">
        <w:rPr>
          <w:rFonts w:ascii="Times New Roman" w:hAnsi="Times New Roman"/>
          <w:sz w:val="26"/>
          <w:szCs w:val="26"/>
        </w:rPr>
        <w:lastRenderedPageBreak/>
        <w:t>личном обращении заявителей в уполномоченный орган. Консультации предоставл</w:t>
      </w:r>
      <w:r w:rsidRPr="00E63F97">
        <w:rPr>
          <w:rFonts w:ascii="Times New Roman" w:hAnsi="Times New Roman"/>
          <w:sz w:val="26"/>
          <w:szCs w:val="26"/>
        </w:rPr>
        <w:t>я</w:t>
      </w:r>
      <w:r w:rsidRPr="00E63F97">
        <w:rPr>
          <w:rFonts w:ascii="Times New Roman" w:hAnsi="Times New Roman"/>
          <w:sz w:val="26"/>
          <w:szCs w:val="26"/>
        </w:rPr>
        <w:t>ются по следующим вопросам:</w:t>
      </w:r>
    </w:p>
    <w:p w:rsidR="00770BEF" w:rsidRPr="00E63F97" w:rsidRDefault="00770BEF" w:rsidP="00770BE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категории получателей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перечень документов, необходимых для предоставления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режим работы уполномоченного органа, время приема и выдачи документов;</w:t>
      </w:r>
    </w:p>
    <w:p w:rsidR="00770BEF" w:rsidRPr="00E63F97" w:rsidRDefault="00770BEF" w:rsidP="00770BE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</w:rPr>
      </w:pPr>
      <w:r w:rsidRPr="00E63F97">
        <w:rPr>
          <w:rFonts w:ascii="Times New Roman" w:hAnsi="Times New Roman"/>
        </w:rPr>
        <w:t xml:space="preserve">срок рассмотрения документов; </w:t>
      </w:r>
    </w:p>
    <w:p w:rsidR="00770BEF" w:rsidRPr="00E63F97" w:rsidRDefault="00770BEF" w:rsidP="00770BE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</w:rPr>
      </w:pPr>
      <w:r w:rsidRPr="00E63F97">
        <w:rPr>
          <w:rFonts w:ascii="Times New Roman" w:hAnsi="Times New Roman"/>
        </w:rPr>
        <w:t xml:space="preserve">иные вопросы, связанные с предоставлением муниципальной услуги. </w:t>
      </w:r>
    </w:p>
    <w:p w:rsidR="00770BEF" w:rsidRPr="00E63F97" w:rsidRDefault="00770BEF" w:rsidP="00770BEF">
      <w:pPr>
        <w:pStyle w:val="ConsPlusNormal"/>
        <w:spacing w:line="360" w:lineRule="auto"/>
        <w:ind w:firstLine="284"/>
        <w:rPr>
          <w:rFonts w:ascii="Times New Roman" w:hAnsi="Times New Roman"/>
        </w:rPr>
      </w:pPr>
    </w:p>
    <w:p w:rsidR="00770BEF" w:rsidRPr="00E63F97" w:rsidRDefault="00770BEF" w:rsidP="00770BEF">
      <w:pPr>
        <w:pStyle w:val="ConsPlusNormal"/>
        <w:spacing w:line="360" w:lineRule="auto"/>
        <w:ind w:firstLine="284"/>
        <w:jc w:val="center"/>
        <w:outlineLvl w:val="3"/>
        <w:rPr>
          <w:rFonts w:ascii="Times New Roman" w:hAnsi="Times New Roman"/>
          <w:b/>
        </w:rPr>
      </w:pPr>
      <w:r w:rsidRPr="00E63F97">
        <w:rPr>
          <w:rFonts w:ascii="Times New Roman" w:hAnsi="Times New Roman"/>
          <w:b/>
        </w:rPr>
        <w:t>Информирование при письменном обращении заявителей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Заявитель может представить письменное обращение лично в уполномоченный орган, направить его почтовым отправлением или по электронной почте.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в срок, не превышающий 5 р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бочих дней с момента регистрации обращения в уполномоченный орган.</w:t>
      </w:r>
    </w:p>
    <w:p w:rsidR="00770BEF" w:rsidRPr="00E63F97" w:rsidRDefault="00770BEF" w:rsidP="00770BEF">
      <w:pPr>
        <w:pStyle w:val="ConsPlusNormal"/>
        <w:spacing w:line="360" w:lineRule="auto"/>
        <w:ind w:firstLine="284"/>
        <w:jc w:val="both"/>
        <w:rPr>
          <w:rFonts w:ascii="Times New Roman" w:hAnsi="Times New Roman"/>
        </w:rPr>
      </w:pPr>
    </w:p>
    <w:p w:rsidR="00770BEF" w:rsidRPr="00E63F97" w:rsidRDefault="00770BEF" w:rsidP="00770BEF">
      <w:pPr>
        <w:pStyle w:val="ConsPlusNormal"/>
        <w:spacing w:line="360" w:lineRule="auto"/>
        <w:ind w:firstLine="284"/>
        <w:jc w:val="center"/>
        <w:outlineLvl w:val="3"/>
        <w:rPr>
          <w:rFonts w:ascii="Times New Roman" w:hAnsi="Times New Roman"/>
          <w:b/>
        </w:rPr>
      </w:pPr>
      <w:r w:rsidRPr="00E63F97">
        <w:rPr>
          <w:rFonts w:ascii="Times New Roman" w:hAnsi="Times New Roman"/>
          <w:b/>
        </w:rPr>
        <w:t>Информирование заявителей по телефону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Информирование заявителей по телефону о порядке, способах и условиях пол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чения услуги осуществляется:</w:t>
      </w:r>
    </w:p>
    <w:p w:rsidR="00770BEF" w:rsidRPr="00E63F97" w:rsidRDefault="00770BEF" w:rsidP="00770BEF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сотрудниками уполномоченного органа по номеру единого справочного телеф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на уполномоченного органа в часы работы уполномоченного органа;</w:t>
      </w:r>
    </w:p>
    <w:p w:rsidR="00770BEF" w:rsidRPr="00E63F97" w:rsidRDefault="00770BEF" w:rsidP="00770BEF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 xml:space="preserve">с использованием телефона – </w:t>
      </w:r>
      <w:proofErr w:type="spellStart"/>
      <w:r w:rsidRPr="00E63F97">
        <w:rPr>
          <w:rFonts w:ascii="Times New Roman" w:hAnsi="Times New Roman"/>
        </w:rPr>
        <w:t>автоинформатора</w:t>
      </w:r>
      <w:proofErr w:type="spellEnd"/>
      <w:r w:rsidRPr="00E63F97">
        <w:rPr>
          <w:rFonts w:ascii="Times New Roman" w:hAnsi="Times New Roman"/>
        </w:rPr>
        <w:t xml:space="preserve"> уполномоченного органа в нер</w:t>
      </w:r>
      <w:r w:rsidRPr="00E63F97">
        <w:rPr>
          <w:rFonts w:ascii="Times New Roman" w:hAnsi="Times New Roman"/>
        </w:rPr>
        <w:t>а</w:t>
      </w:r>
      <w:r w:rsidRPr="00E63F97">
        <w:rPr>
          <w:rFonts w:ascii="Times New Roman" w:hAnsi="Times New Roman"/>
        </w:rPr>
        <w:t>бочее время.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ответах на телефонные звонки сотрудники уполномоченного органа, отве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ственные за информирование, подробно, в вежливой и корректной форме информир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 xml:space="preserve">ют заявителей по интересующим их вопросам. 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Время разговора не должно превышать 10 минут.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Сотрудники уполномоченного органа, ответственные за информирование, при получении запроса:</w:t>
      </w:r>
    </w:p>
    <w:p w:rsidR="00770BEF" w:rsidRPr="00E63F97" w:rsidRDefault="00770BEF" w:rsidP="00770BE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называют организацию, которую они представляют;</w:t>
      </w:r>
    </w:p>
    <w:p w:rsidR="00770BEF" w:rsidRPr="00E63F97" w:rsidRDefault="00770BEF" w:rsidP="00770BE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представляются и называют свою должность;</w:t>
      </w:r>
    </w:p>
    <w:p w:rsidR="00770BEF" w:rsidRPr="00E63F97" w:rsidRDefault="00770BEF" w:rsidP="00770BE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предлагают абоненту представиться;</w:t>
      </w:r>
    </w:p>
    <w:p w:rsidR="00770BEF" w:rsidRPr="00E63F97" w:rsidRDefault="00770BEF" w:rsidP="00770BE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выслушивают и уточняют при необходимости суть вопроса;</w:t>
      </w:r>
    </w:p>
    <w:p w:rsidR="00770BEF" w:rsidRPr="00E63F97" w:rsidRDefault="00770BEF" w:rsidP="00770BE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вежливо, корректно и лаконично дают ответ по существу вопроса;</w:t>
      </w:r>
    </w:p>
    <w:p w:rsidR="00770BEF" w:rsidRPr="00E63F97" w:rsidRDefault="00770BEF" w:rsidP="00770BE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 время;</w:t>
      </w:r>
    </w:p>
    <w:p w:rsidR="00770BEF" w:rsidRPr="00E63F97" w:rsidRDefault="00770BEF" w:rsidP="00770BE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>лений органов и организаций, участвующих в предоставлении муниципальной услуги (в соответствии с заключаемыми соглашениями).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Во время разговора ответственные за информирование сотрудники уполном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ченного органа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предоставление информации, необходимой заявителю, не пре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ставляется возможным посредством единого справочного телефона, сотрудник упо</w:t>
      </w:r>
      <w:r w:rsidRPr="00E63F97">
        <w:rPr>
          <w:rFonts w:ascii="Times New Roman" w:hAnsi="Times New Roman"/>
          <w:sz w:val="26"/>
          <w:szCs w:val="26"/>
        </w:rPr>
        <w:t>л</w:t>
      </w:r>
      <w:r w:rsidRPr="00E63F97">
        <w:rPr>
          <w:rFonts w:ascii="Times New Roman" w:hAnsi="Times New Roman"/>
          <w:sz w:val="26"/>
          <w:szCs w:val="26"/>
        </w:rPr>
        <w:t>номоченного органа, принявший телефонный звонок, разъясняет заявителю право о</w:t>
      </w:r>
      <w:r w:rsidRPr="00E63F97">
        <w:rPr>
          <w:rFonts w:ascii="Times New Roman" w:hAnsi="Times New Roman"/>
          <w:sz w:val="26"/>
          <w:szCs w:val="26"/>
        </w:rPr>
        <w:t>б</w:t>
      </w:r>
      <w:r w:rsidRPr="00E63F97">
        <w:rPr>
          <w:rFonts w:ascii="Times New Roman" w:hAnsi="Times New Roman"/>
          <w:sz w:val="26"/>
          <w:szCs w:val="26"/>
        </w:rPr>
        <w:lastRenderedPageBreak/>
        <w:t>ратиться с письменным обращением в уполномоченный орган и требования к офор</w:t>
      </w:r>
      <w:r w:rsidRPr="00E63F97">
        <w:rPr>
          <w:rFonts w:ascii="Times New Roman" w:hAnsi="Times New Roman"/>
          <w:sz w:val="26"/>
          <w:szCs w:val="26"/>
        </w:rPr>
        <w:t>м</w:t>
      </w:r>
      <w:r w:rsidRPr="00E63F97">
        <w:rPr>
          <w:rFonts w:ascii="Times New Roman" w:hAnsi="Times New Roman"/>
          <w:sz w:val="26"/>
          <w:szCs w:val="26"/>
        </w:rPr>
        <w:t>лению обращения.</w:t>
      </w:r>
    </w:p>
    <w:p w:rsidR="00770BEF" w:rsidRPr="00E63F97" w:rsidRDefault="00770BEF" w:rsidP="00770BEF">
      <w:pPr>
        <w:pStyle w:val="ConsPlusNormal"/>
        <w:spacing w:line="360" w:lineRule="auto"/>
        <w:ind w:firstLine="284"/>
        <w:jc w:val="both"/>
        <w:rPr>
          <w:rFonts w:ascii="Times New Roman" w:hAnsi="Times New Roman"/>
        </w:rPr>
      </w:pPr>
    </w:p>
    <w:p w:rsidR="00770BEF" w:rsidRPr="00E63F97" w:rsidRDefault="00770BEF" w:rsidP="00770BEF">
      <w:pPr>
        <w:pStyle w:val="ConsPlusNormal"/>
        <w:ind w:firstLine="284"/>
        <w:jc w:val="center"/>
        <w:outlineLvl w:val="3"/>
        <w:rPr>
          <w:rFonts w:ascii="Times New Roman" w:hAnsi="Times New Roman"/>
          <w:b/>
        </w:rPr>
      </w:pPr>
      <w:r w:rsidRPr="00E63F97">
        <w:rPr>
          <w:rFonts w:ascii="Times New Roman" w:hAnsi="Times New Roman"/>
          <w:b/>
        </w:rPr>
        <w:t>Информирование при личном обращении заявителей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уполномоченного органа, ответственными за информирование, в форме консультаций.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устном личном обращении заявителей сотрудник уполномоченного органа, ответственный за информирование, обязан:</w:t>
      </w:r>
    </w:p>
    <w:p w:rsidR="00770BEF" w:rsidRPr="00E63F97" w:rsidRDefault="00770BEF" w:rsidP="00770BE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предложить заявителю представиться;</w:t>
      </w:r>
    </w:p>
    <w:p w:rsidR="00770BEF" w:rsidRPr="00E63F97" w:rsidRDefault="00770BEF" w:rsidP="00770BE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выслушать вопрос;</w:t>
      </w:r>
    </w:p>
    <w:p w:rsidR="00770BEF" w:rsidRPr="00E63F97" w:rsidRDefault="00770BEF" w:rsidP="00770BE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уточнить у заявителя, какие сведения ему необходимы и в какой форме он жел</w:t>
      </w:r>
      <w:r w:rsidRPr="00E63F97">
        <w:rPr>
          <w:rFonts w:ascii="Times New Roman" w:hAnsi="Times New Roman"/>
        </w:rPr>
        <w:t>а</w:t>
      </w:r>
      <w:r w:rsidRPr="00E63F97">
        <w:rPr>
          <w:rFonts w:ascii="Times New Roman" w:hAnsi="Times New Roman"/>
        </w:rPr>
        <w:t>ет получить ответ;</w:t>
      </w:r>
    </w:p>
    <w:p w:rsidR="00770BEF" w:rsidRPr="00E63F97" w:rsidRDefault="00770BEF" w:rsidP="00770BE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определить уровень сложности запроса;</w:t>
      </w:r>
    </w:p>
    <w:p w:rsidR="00770BEF" w:rsidRPr="00E63F97" w:rsidRDefault="00770BEF" w:rsidP="00770BE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дать ответ в рамках своей компетенции в форме, удобной для заявителя.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 просьбе заявителя сотрудник уполномоченного органа, ответственный за и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формирование, предоставляет для ознакомления административный регламент.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устный ответ на запрос не носит исчерпывающего характера, за</w:t>
      </w:r>
      <w:r w:rsidRPr="00E63F97">
        <w:rPr>
          <w:rFonts w:ascii="Times New Roman" w:hAnsi="Times New Roman"/>
          <w:sz w:val="26"/>
          <w:szCs w:val="26"/>
        </w:rPr>
        <w:t>я</w:t>
      </w:r>
      <w:r w:rsidRPr="00E63F97">
        <w:rPr>
          <w:rFonts w:ascii="Times New Roman" w:hAnsi="Times New Roman"/>
          <w:sz w:val="26"/>
          <w:szCs w:val="26"/>
        </w:rPr>
        <w:t>вителю разъясняется порядок направления запроса в письменной форме, а также др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гие способы получения информации в соответствии с действующим законодательс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вом.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подготовка ответа требует продолжительного времени, сотрудник уполномоченного органа, ответственный за информирование (консультирование), н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значает заявителю удобное для него время для получения окончательного и полного ответа на поставленные вопросы.</w:t>
      </w:r>
    </w:p>
    <w:p w:rsidR="00770BEF" w:rsidRPr="00E63F97" w:rsidRDefault="00770BEF" w:rsidP="00770BEF">
      <w:pPr>
        <w:pStyle w:val="ConsPlusNormal"/>
        <w:spacing w:line="360" w:lineRule="auto"/>
        <w:ind w:firstLine="284"/>
        <w:jc w:val="both"/>
        <w:rPr>
          <w:rFonts w:ascii="Times New Roman" w:hAnsi="Times New Roman"/>
        </w:rPr>
      </w:pPr>
    </w:p>
    <w:p w:rsidR="00770BEF" w:rsidRPr="00E63F97" w:rsidRDefault="00770BEF" w:rsidP="00770BEF">
      <w:pPr>
        <w:pStyle w:val="ConsPlusNormal"/>
        <w:spacing w:line="360" w:lineRule="auto"/>
        <w:ind w:firstLine="284"/>
        <w:jc w:val="center"/>
        <w:outlineLvl w:val="3"/>
        <w:rPr>
          <w:rFonts w:ascii="Times New Roman" w:hAnsi="Times New Roman"/>
          <w:b/>
        </w:rPr>
      </w:pPr>
      <w:r w:rsidRPr="00E63F97">
        <w:rPr>
          <w:rFonts w:ascii="Times New Roman" w:hAnsi="Times New Roman"/>
          <w:b/>
        </w:rPr>
        <w:t>Публичное информирование заявителей уполномоченным орган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Публичное письменное информирование осуществляется путем размещения и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формационных материалов на информационных стендах в уполномоченном органе, в буклетах, брошюрах, информационных листках.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На Интернет-сайте уполномоченного органа должна содержаться следующая информация о порядке, способах и условиях получения муниципальной услуги: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местонахождение, схема проезда, номера единого справочного телефона и тел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 xml:space="preserve">фона - </w:t>
      </w:r>
      <w:proofErr w:type="spellStart"/>
      <w:r w:rsidRPr="00E63F97">
        <w:rPr>
          <w:rFonts w:ascii="Times New Roman" w:hAnsi="Times New Roman"/>
        </w:rPr>
        <w:t>автоинформатора</w:t>
      </w:r>
      <w:proofErr w:type="spellEnd"/>
      <w:r w:rsidRPr="00E63F97">
        <w:rPr>
          <w:rFonts w:ascii="Times New Roman" w:hAnsi="Times New Roman"/>
        </w:rPr>
        <w:t>, адрес электронной почты, почтовый адрес и график приема заявителей в уполномоченном органе;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местонахождение, график работы, номера справочных телефонов, адреса инте</w:t>
      </w:r>
      <w:r w:rsidRPr="00E63F97">
        <w:rPr>
          <w:rFonts w:ascii="Times New Roman" w:hAnsi="Times New Roman"/>
        </w:rPr>
        <w:t>р</w:t>
      </w:r>
      <w:r w:rsidRPr="00E63F97">
        <w:rPr>
          <w:rFonts w:ascii="Times New Roman" w:hAnsi="Times New Roman"/>
        </w:rPr>
        <w:t>нет-сайтов и электронной почты органов и организаций, участвующих в предоставл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>нии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перечень категорий заявителей, имеющих право на получение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 xml:space="preserve">перечень документов, необходимых для предоставления муниципальной услуги </w:t>
      </w:r>
      <w:proofErr w:type="gramStart"/>
      <w:r w:rsidRPr="00E63F97">
        <w:rPr>
          <w:rFonts w:ascii="Times New Roman" w:hAnsi="Times New Roman"/>
        </w:rPr>
        <w:t>на</w:t>
      </w:r>
      <w:proofErr w:type="gramEnd"/>
      <w:r w:rsidRPr="00E63F97">
        <w:rPr>
          <w:rFonts w:ascii="Times New Roman" w:hAnsi="Times New Roman"/>
        </w:rPr>
        <w:t xml:space="preserve"> и предоставляемых самостоятельно заявителем либо получаемых по запросу из о</w:t>
      </w:r>
      <w:r w:rsidRPr="00E63F97">
        <w:rPr>
          <w:rFonts w:ascii="Times New Roman" w:hAnsi="Times New Roman"/>
        </w:rPr>
        <w:t>р</w:t>
      </w:r>
      <w:r w:rsidRPr="00E63F97">
        <w:rPr>
          <w:rFonts w:ascii="Times New Roman" w:hAnsi="Times New Roman"/>
        </w:rPr>
        <w:t>ганов (организаций);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 xml:space="preserve">формы и образцы заполнения заявлений для получателей муниципальной услуги с возможностями </w:t>
      </w:r>
      <w:proofErr w:type="spellStart"/>
      <w:r w:rsidRPr="00E63F97">
        <w:rPr>
          <w:rFonts w:ascii="Times New Roman" w:hAnsi="Times New Roman"/>
        </w:rPr>
        <w:t>он-лайн</w:t>
      </w:r>
      <w:proofErr w:type="spellEnd"/>
      <w:r w:rsidRPr="00E63F97">
        <w:rPr>
          <w:rFonts w:ascii="Times New Roman" w:hAnsi="Times New Roman"/>
        </w:rPr>
        <w:t xml:space="preserve"> заполнения, проверки и распечатки;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рекомендации и требования к заполнению заявлений;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административные процедуры предоставления муниципальной услуги (в виде блок-схемы);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lastRenderedPageBreak/>
        <w:t>основания для отказа в предоставлении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 т.д.;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порядок информирования о ходе предоставления соответствующей муниципал</w:t>
      </w:r>
      <w:r w:rsidRPr="00E63F97">
        <w:rPr>
          <w:rFonts w:ascii="Times New Roman" w:hAnsi="Times New Roman"/>
        </w:rPr>
        <w:t>ь</w:t>
      </w:r>
      <w:r w:rsidRPr="00E63F97">
        <w:rPr>
          <w:rFonts w:ascii="Times New Roman" w:hAnsi="Times New Roman"/>
        </w:rPr>
        <w:t>ной услуги;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порядок обжалования решений, действий (бездействий) уполномоченных орг</w:t>
      </w:r>
      <w:r w:rsidRPr="00E63F97">
        <w:rPr>
          <w:rFonts w:ascii="Times New Roman" w:hAnsi="Times New Roman"/>
        </w:rPr>
        <w:t>а</w:t>
      </w:r>
      <w:r w:rsidRPr="00E63F97">
        <w:rPr>
          <w:rFonts w:ascii="Times New Roman" w:hAnsi="Times New Roman"/>
        </w:rPr>
        <w:t>нов и их должностных лиц, организаций, участвующих в предоставлении муниципал</w:t>
      </w:r>
      <w:r w:rsidRPr="00E63F97">
        <w:rPr>
          <w:rFonts w:ascii="Times New Roman" w:hAnsi="Times New Roman"/>
        </w:rPr>
        <w:t>ь</w:t>
      </w:r>
      <w:r w:rsidRPr="00E63F97">
        <w:rPr>
          <w:rFonts w:ascii="Times New Roman" w:hAnsi="Times New Roman"/>
        </w:rPr>
        <w:t>ной услуги, и их сотрудников, принимаемых и совершаемых при предоставлении усл</w:t>
      </w:r>
      <w:r w:rsidRPr="00E63F97">
        <w:rPr>
          <w:rFonts w:ascii="Times New Roman" w:hAnsi="Times New Roman"/>
        </w:rPr>
        <w:t>у</w:t>
      </w:r>
      <w:r w:rsidRPr="00E63F97">
        <w:rPr>
          <w:rFonts w:ascii="Times New Roman" w:hAnsi="Times New Roman"/>
        </w:rPr>
        <w:t>ги;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ответы на часто задаваемые вопросы получателей муниципальной услуги;</w:t>
      </w:r>
    </w:p>
    <w:p w:rsidR="00770BEF" w:rsidRPr="00E63F97" w:rsidRDefault="00770BEF" w:rsidP="00770BE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фамилии, имена, отчества (последнее - при наличии) ответственных сотрудников уполномоченного органа.</w:t>
      </w:r>
    </w:p>
    <w:p w:rsidR="00770BEF" w:rsidRPr="00E63F97" w:rsidRDefault="00770BEF" w:rsidP="00770BEF">
      <w:pPr>
        <w:pStyle w:val="ConsPlusNormal"/>
        <w:spacing w:line="360" w:lineRule="auto"/>
        <w:ind w:firstLine="284"/>
        <w:jc w:val="both"/>
        <w:rPr>
          <w:rFonts w:ascii="Times New Roman" w:hAnsi="Times New Roman"/>
        </w:rPr>
      </w:pPr>
    </w:p>
    <w:p w:rsidR="00770BEF" w:rsidRPr="00E63F97" w:rsidRDefault="00770BEF" w:rsidP="00770BEF">
      <w:pPr>
        <w:pStyle w:val="ConsPlusNormal"/>
        <w:ind w:firstLine="284"/>
        <w:jc w:val="center"/>
        <w:rPr>
          <w:rFonts w:ascii="Times New Roman" w:hAnsi="Times New Roman"/>
          <w:b/>
          <w:bCs/>
        </w:rPr>
      </w:pPr>
      <w:r w:rsidRPr="00E63F97">
        <w:rPr>
          <w:rFonts w:ascii="Times New Roman" w:hAnsi="Times New Roman"/>
          <w:b/>
          <w:bCs/>
        </w:rPr>
        <w:t>II. Стандарт предоставления муниципальной услуги</w:t>
      </w: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:rsidR="00770BEF" w:rsidRPr="00E63F97" w:rsidRDefault="00770BEF" w:rsidP="00770BEF">
      <w:pPr>
        <w:numPr>
          <w:ilvl w:val="0"/>
          <w:numId w:val="4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Муниципальная услуга «Продажа муниципального имущества на аукционе».</w:t>
      </w:r>
    </w:p>
    <w:p w:rsidR="00770BEF" w:rsidRPr="00E63F97" w:rsidRDefault="00770BEF" w:rsidP="00770BEF">
      <w:pPr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администрации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сновоборского сельсовета, Зейского района, Амурской области</w:t>
      </w:r>
    </w:p>
    <w:p w:rsidR="00770BEF" w:rsidRPr="00E63F97" w:rsidRDefault="00770BEF" w:rsidP="00770BE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Органы и организации, участвующие в предоставлении муниципальной усл</w:t>
      </w:r>
      <w:r w:rsidRPr="00E63F97">
        <w:rPr>
          <w:rFonts w:ascii="Times New Roman" w:hAnsi="Times New Roman"/>
          <w:b/>
          <w:bCs/>
          <w:sz w:val="26"/>
          <w:szCs w:val="26"/>
        </w:rPr>
        <w:t>у</w:t>
      </w:r>
      <w:r w:rsidRPr="00E63F97">
        <w:rPr>
          <w:rFonts w:ascii="Times New Roman" w:hAnsi="Times New Roman"/>
          <w:b/>
          <w:bCs/>
          <w:sz w:val="26"/>
          <w:szCs w:val="26"/>
        </w:rPr>
        <w:t>ги, обращение в которые необходимо для предоставления муниципальной услуги</w:t>
      </w: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770BEF" w:rsidRPr="00E63F97" w:rsidRDefault="00770BEF" w:rsidP="00770BEF">
      <w:pPr>
        <w:tabs>
          <w:tab w:val="left" w:pos="993"/>
        </w:tabs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25.1.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предпринимателей;</w:t>
      </w:r>
    </w:p>
    <w:p w:rsidR="00770BEF" w:rsidRPr="00E63F97" w:rsidRDefault="00770BEF" w:rsidP="00770BEF">
      <w:pPr>
        <w:tabs>
          <w:tab w:val="left" w:pos="993"/>
        </w:tabs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25.2. Федеральное агентство по управлению государственным имуществом – в части предоставления сведений (выписки из реестра федерального имущества)  о доле Ро</w:t>
      </w:r>
      <w:r w:rsidRPr="00E63F97">
        <w:rPr>
          <w:rFonts w:ascii="Times New Roman" w:hAnsi="Times New Roman"/>
          <w:bCs/>
          <w:sz w:val="26"/>
          <w:szCs w:val="26"/>
        </w:rPr>
        <w:t>с</w:t>
      </w:r>
      <w:r w:rsidRPr="00E63F97">
        <w:rPr>
          <w:rFonts w:ascii="Times New Roman" w:hAnsi="Times New Roman"/>
          <w:bCs/>
          <w:sz w:val="26"/>
          <w:szCs w:val="26"/>
        </w:rPr>
        <w:t>сийской Федерации в уставном капитале юридического лица;</w:t>
      </w:r>
    </w:p>
    <w:p w:rsidR="00770BEF" w:rsidRPr="00E63F97" w:rsidRDefault="00770BEF" w:rsidP="00770BEF">
      <w:pPr>
        <w:tabs>
          <w:tab w:val="left" w:pos="993"/>
        </w:tabs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25.3. Министерство имущественных отношений Амурской области – в части предо</w:t>
      </w:r>
      <w:r w:rsidRPr="00E63F97">
        <w:rPr>
          <w:rFonts w:ascii="Times New Roman" w:hAnsi="Times New Roman"/>
          <w:bCs/>
          <w:sz w:val="26"/>
          <w:szCs w:val="26"/>
        </w:rPr>
        <w:t>с</w:t>
      </w:r>
      <w:r w:rsidRPr="00E63F97">
        <w:rPr>
          <w:rFonts w:ascii="Times New Roman" w:hAnsi="Times New Roman"/>
          <w:bCs/>
          <w:sz w:val="26"/>
          <w:szCs w:val="26"/>
        </w:rPr>
        <w:t>тавления сведений (выписки из реестра собственности Амурской области)  о доле Амурской области в уставном капитале юридического лица;</w:t>
      </w:r>
    </w:p>
    <w:p w:rsidR="00770BEF" w:rsidRPr="00E63F97" w:rsidRDefault="00770BEF" w:rsidP="00770BEF">
      <w:pPr>
        <w:tabs>
          <w:tab w:val="left" w:pos="993"/>
        </w:tabs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25.4. Уполномоченный орган местного самоуправления – в части предоставления сведений (выписки из реестра муниципальной собственности)  о доле</w:t>
      </w:r>
      <w:r w:rsidRPr="00E63F97">
        <w:rPr>
          <w:rFonts w:ascii="Times New Roman" w:hAnsi="Times New Roman"/>
          <w:sz w:val="26"/>
          <w:szCs w:val="26"/>
        </w:rPr>
        <w:t xml:space="preserve"> администрации Сосновоборского сельсовета, Зейского района, Амурской области </w:t>
      </w:r>
      <w:r w:rsidRPr="00E63F97">
        <w:rPr>
          <w:rFonts w:ascii="Times New Roman" w:hAnsi="Times New Roman"/>
          <w:bCs/>
          <w:sz w:val="26"/>
          <w:szCs w:val="26"/>
        </w:rPr>
        <w:t>в уставном капитале юридического лица.</w:t>
      </w:r>
    </w:p>
    <w:p w:rsidR="00770BEF" w:rsidRPr="00E63F97" w:rsidRDefault="00770BEF" w:rsidP="00770BEF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770BEF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является: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- решение о продаже муниципального имущества и заключении договора купли-продажи (далее – решение о продаже);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- мотивированное решение об отказе в продаже муниципального имущества (далее – решение об отказе в продаже).</w:t>
      </w:r>
    </w:p>
    <w:p w:rsidR="00770BEF" w:rsidRPr="00E63F97" w:rsidRDefault="00770BEF" w:rsidP="00770BEF">
      <w:pPr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 xml:space="preserve">Срок предоставления муниципальной услуги 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Срок ожидания в очереди при подаче документов в уполномоченный орган не должен превышать 30 минут.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ожидания в очереди для получения консультации не должен превышать 20 минут, срок  ожидания в очереди в случае приема по предварительной записи не до</w:t>
      </w:r>
      <w:r w:rsidRPr="00E63F97">
        <w:rPr>
          <w:rFonts w:ascii="Times New Roman" w:hAnsi="Times New Roman"/>
          <w:sz w:val="26"/>
          <w:szCs w:val="26"/>
        </w:rPr>
        <w:t>л</w:t>
      </w:r>
      <w:r w:rsidRPr="00E63F97">
        <w:rPr>
          <w:rFonts w:ascii="Times New Roman" w:hAnsi="Times New Roman"/>
          <w:sz w:val="26"/>
          <w:szCs w:val="26"/>
        </w:rPr>
        <w:t>жен превышать 10 минут.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регистрации обращения заявителя в уполномоченном органе не должен превышать 10 минут.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регистрации представленных заявителем документов и заявления о предо</w:t>
      </w:r>
      <w:r w:rsidRPr="00E63F97">
        <w:rPr>
          <w:rFonts w:ascii="Times New Roman" w:hAnsi="Times New Roman"/>
          <w:sz w:val="26"/>
          <w:szCs w:val="26"/>
        </w:rPr>
        <w:t>с</w:t>
      </w:r>
      <w:r w:rsidRPr="00E63F97">
        <w:rPr>
          <w:rFonts w:ascii="Times New Roman" w:hAnsi="Times New Roman"/>
          <w:sz w:val="26"/>
          <w:szCs w:val="26"/>
        </w:rPr>
        <w:t>тавлении муниципальной услуги в уполномоченном органе не должен превышать 15 минут, в случае если заявитель предоставил правильно оформленный и полный ко</w:t>
      </w:r>
      <w:r w:rsidRPr="00E63F97">
        <w:rPr>
          <w:rFonts w:ascii="Times New Roman" w:hAnsi="Times New Roman"/>
          <w:sz w:val="26"/>
          <w:szCs w:val="26"/>
        </w:rPr>
        <w:t>м</w:t>
      </w:r>
      <w:r w:rsidRPr="00E63F97">
        <w:rPr>
          <w:rFonts w:ascii="Times New Roman" w:hAnsi="Times New Roman"/>
          <w:sz w:val="26"/>
          <w:szCs w:val="26"/>
        </w:rPr>
        <w:t>плект документов.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направления межведомственного запроса о предоставлении документов, указанных в пункте 43 настоящего административного регламента, составляет не поз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нее одного рабочего дня с момента регистрации заявления и документов, принятых у заявителя.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принятия решения составляет 5 дней с момента получения уполномоче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ным органом полного комплекта документов, необходимых для принятия решения о продаже муниципального имущества и заключении договора купли-продажи.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уведомления заявителя о принятом уполномоченным органом решении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ставляет два дня с момента принятия соответствующего решения таким органом.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Общий срок предоставления муниципальной услуги составляет 50 дней с м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мента приема и регистрации заявления в уполномоченном органе.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Исчисление сроков, указанных в настоящем административном регламенте, н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770BEF" w:rsidRPr="00E63F97" w:rsidRDefault="00770BEF" w:rsidP="00770BEF">
      <w:pPr>
        <w:widowControl w:val="0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36.1.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реносится на такой день.</w:t>
      </w:r>
    </w:p>
    <w:p w:rsidR="00770BEF" w:rsidRPr="00E63F97" w:rsidRDefault="00770BEF" w:rsidP="00770BEF">
      <w:pPr>
        <w:widowControl w:val="0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36.2.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зации по установленным правилам прекращаются соответствующие операции.</w:t>
      </w:r>
    </w:p>
    <w:p w:rsidR="00770BEF" w:rsidRPr="00E63F97" w:rsidRDefault="00770BEF" w:rsidP="00770BEF">
      <w:pPr>
        <w:widowControl w:val="0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36.3.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770BEF" w:rsidRPr="00E63F97" w:rsidRDefault="00770BEF" w:rsidP="00770BEF">
      <w:pPr>
        <w:widowControl w:val="0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E63F97">
        <w:rPr>
          <w:rFonts w:ascii="Times New Roman" w:hAnsi="Times New Roman"/>
          <w:sz w:val="26"/>
          <w:szCs w:val="26"/>
        </w:rPr>
        <w:t>с</w:t>
      </w:r>
      <w:proofErr w:type="gramEnd"/>
      <w:r w:rsidRPr="00E63F97">
        <w:rPr>
          <w:rFonts w:ascii="Times New Roman" w:hAnsi="Times New Roman"/>
          <w:sz w:val="26"/>
          <w:szCs w:val="26"/>
        </w:rPr>
        <w:t>: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 w:rsidRPr="00E63F97">
        <w:t>Федеральным законом от 21.12.2001 № 178-ФЗ «О приватизации государстве</w:t>
      </w:r>
      <w:r w:rsidRPr="00E63F97">
        <w:t>н</w:t>
      </w:r>
      <w:r w:rsidRPr="00E63F97">
        <w:t>ного и муниципального имущества»;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 w:rsidRPr="00E63F97">
        <w:rPr>
          <w:rFonts w:eastAsia="Times New Roma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 w:rsidRPr="00E63F97">
        <w:t>постановлением Правительства Российской Федерации от 12.08.2002 № 585 «Об утверждении Положения об организации продажи государственного или муниципал</w:t>
      </w:r>
      <w:r w:rsidRPr="00E63F97">
        <w:t>ь</w:t>
      </w:r>
      <w:r w:rsidRPr="00E63F97">
        <w:t>ного имущества на аукционе и Положения об организации продажи находящихся в г</w:t>
      </w:r>
      <w:r w:rsidRPr="00E63F97">
        <w:t>о</w:t>
      </w:r>
      <w:r w:rsidRPr="00E63F97">
        <w:t>сударственной или муниципальной собственности акций открытых акционерных о</w:t>
      </w:r>
      <w:r w:rsidRPr="00E63F97">
        <w:t>б</w:t>
      </w:r>
      <w:r w:rsidRPr="00E63F97">
        <w:t>ществ на специализированном аукционе»;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 w:rsidRPr="00E63F97">
        <w:t>Уставом  Сосновоборского сельсовета, Зейского района, Амурской области;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 w:rsidRPr="00E63F97">
        <w:t>&lt;</w:t>
      </w:r>
      <w:r w:rsidRPr="00E63F97">
        <w:rPr>
          <w:i/>
        </w:rPr>
        <w:t>нормативным правовым актом об организации продажи имущества на ау</w:t>
      </w:r>
      <w:r w:rsidRPr="00E63F97">
        <w:rPr>
          <w:i/>
        </w:rPr>
        <w:t>к</w:t>
      </w:r>
      <w:r w:rsidRPr="00E63F97">
        <w:rPr>
          <w:i/>
        </w:rPr>
        <w:t>ционе</w:t>
      </w:r>
      <w:r w:rsidRPr="00E63F97">
        <w:t xml:space="preserve">&gt; </w:t>
      </w:r>
      <w:r w:rsidRPr="00E63F97">
        <w:rPr>
          <w:i/>
        </w:rPr>
        <w:t>&lt;наименование муниципального образования Амурской области&gt;</w:t>
      </w:r>
      <w:r w:rsidRPr="00E63F97">
        <w:t>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 w:rsidRPr="00E63F97">
        <w:t>&lt;</w:t>
      </w:r>
      <w:r w:rsidRPr="00E63F97">
        <w:rPr>
          <w:i/>
        </w:rPr>
        <w:t>нормативным правовым актом об условиях приватизации</w:t>
      </w:r>
      <w:r w:rsidRPr="00E63F97">
        <w:t xml:space="preserve">&gt; </w:t>
      </w:r>
      <w:r w:rsidRPr="00E63F97">
        <w:rPr>
          <w:i/>
        </w:rPr>
        <w:t>&lt;наименование муниципального образования Амурской области&gt;</w:t>
      </w:r>
      <w:r w:rsidRPr="00E63F97">
        <w:t>.</w:t>
      </w:r>
    </w:p>
    <w:p w:rsidR="00770BEF" w:rsidRPr="00E63F97" w:rsidRDefault="00770BEF" w:rsidP="00770BEF">
      <w:pPr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</w:t>
      </w:r>
      <w:r w:rsidRPr="00E63F97">
        <w:rPr>
          <w:rFonts w:ascii="Times New Roman" w:hAnsi="Times New Roman"/>
          <w:b/>
          <w:bCs/>
          <w:sz w:val="26"/>
          <w:szCs w:val="26"/>
        </w:rPr>
        <w:t>т</w:t>
      </w:r>
      <w:r w:rsidRPr="00E63F97">
        <w:rPr>
          <w:rFonts w:ascii="Times New Roman" w:hAnsi="Times New Roman"/>
          <w:b/>
          <w:bCs/>
          <w:sz w:val="26"/>
          <w:szCs w:val="26"/>
        </w:rPr>
        <w:t>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в уполномоче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ный орган:</w:t>
      </w:r>
    </w:p>
    <w:p w:rsidR="00770BEF" w:rsidRPr="00E63F97" w:rsidRDefault="00770BEF" w:rsidP="00770BEF">
      <w:pPr>
        <w:pStyle w:val="1"/>
        <w:numPr>
          <w:ilvl w:val="0"/>
          <w:numId w:val="12"/>
        </w:numPr>
        <w:spacing w:line="240" w:lineRule="auto"/>
        <w:ind w:left="0" w:firstLine="284"/>
      </w:pPr>
      <w:r w:rsidRPr="00E63F97">
        <w:t>заявку по форме, установленной в документации об аукционе;</w:t>
      </w:r>
    </w:p>
    <w:p w:rsidR="00770BEF" w:rsidRPr="00E63F97" w:rsidRDefault="00770BEF" w:rsidP="00770BEF">
      <w:pPr>
        <w:pStyle w:val="1"/>
        <w:numPr>
          <w:ilvl w:val="0"/>
          <w:numId w:val="12"/>
        </w:numPr>
        <w:spacing w:line="240" w:lineRule="auto"/>
        <w:ind w:left="0" w:firstLine="284"/>
      </w:pPr>
      <w:proofErr w:type="gramStart"/>
      <w:r w:rsidRPr="00E63F97">
        <w:t>копию документа, удостоверяющего личность получателя услуги (представителя получателя услуги), в качестве которого может быть представлен в том числе:</w:t>
      </w:r>
      <w:proofErr w:type="gramEnd"/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паспорт гражданина Российской Федерации;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свидетельство о рождении лиц (граждан Российской Федерации), не достигших 14-летнего возраста;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временное удостоверение личности гражданина Российской Федерации по фо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ме № 2-П;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паспорт моряка (удостоверение личности моряка);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дипломатический паспорт гражданина Российской Федерации;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удостоверение личности военнослужащего или военный билет гражданина Ро</w:t>
      </w:r>
      <w:r w:rsidRPr="00E63F97">
        <w:rPr>
          <w:rFonts w:ascii="Times New Roman" w:hAnsi="Times New Roman"/>
          <w:sz w:val="26"/>
          <w:szCs w:val="26"/>
        </w:rPr>
        <w:t>с</w:t>
      </w:r>
      <w:r w:rsidRPr="00E63F97">
        <w:rPr>
          <w:rFonts w:ascii="Times New Roman" w:hAnsi="Times New Roman"/>
          <w:sz w:val="26"/>
          <w:szCs w:val="26"/>
        </w:rPr>
        <w:t>сийской Федерации;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вид на жительство в Российской Федерации;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разрешение на временное проживание в Российской Федерации;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свидетельство о предоставлении временного убежища на территории Росси</w:t>
      </w:r>
      <w:r w:rsidRPr="00E63F97">
        <w:rPr>
          <w:rFonts w:ascii="Times New Roman" w:hAnsi="Times New Roman"/>
          <w:sz w:val="26"/>
          <w:szCs w:val="26"/>
        </w:rPr>
        <w:t>й</w:t>
      </w:r>
      <w:r w:rsidRPr="00E63F97">
        <w:rPr>
          <w:rFonts w:ascii="Times New Roman" w:hAnsi="Times New Roman"/>
          <w:sz w:val="26"/>
          <w:szCs w:val="26"/>
        </w:rPr>
        <w:t>ской Федерации;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паспорт гражданина СССР;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дипломатический паспорт иностранного гражданина; </w:t>
      </w:r>
    </w:p>
    <w:p w:rsidR="00770BEF" w:rsidRPr="00E63F97" w:rsidRDefault="00770BEF" w:rsidP="00770B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паспорт иностранного гражданина;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копии учредительных документов, заверенные в установленном законодательс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вом Российской Федерации порядке (для юридического лица);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письмо, содержащее сведения о доле Российской Федерации, субъекта Росси</w:t>
      </w:r>
      <w:r w:rsidRPr="00E63F97">
        <w:rPr>
          <w:rFonts w:ascii="Times New Roman" w:hAnsi="Times New Roman"/>
          <w:sz w:val="26"/>
          <w:szCs w:val="26"/>
        </w:rPr>
        <w:t>й</w:t>
      </w:r>
      <w:r w:rsidRPr="00E63F97">
        <w:rPr>
          <w:rFonts w:ascii="Times New Roman" w:hAnsi="Times New Roman"/>
          <w:sz w:val="26"/>
          <w:szCs w:val="26"/>
        </w:rPr>
        <w:t>ской Федерации или муниципального образования в уставном капитале юридического лица, заверенное печатью юридического лица и подписанное его руководителем;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предложение о цене муниципального имущества на аукционе;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платежный документ с отметкой банка об исполнении, подтверждающий внес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ние соответствующих денежных сре</w:t>
      </w:r>
      <w:proofErr w:type="gramStart"/>
      <w:r w:rsidRPr="00E63F97">
        <w:rPr>
          <w:rFonts w:ascii="Times New Roman" w:hAnsi="Times New Roman"/>
          <w:sz w:val="26"/>
          <w:szCs w:val="26"/>
        </w:rPr>
        <w:t>дств в к</w:t>
      </w:r>
      <w:proofErr w:type="gramEnd"/>
      <w:r w:rsidRPr="00E63F97">
        <w:rPr>
          <w:rFonts w:ascii="Times New Roman" w:hAnsi="Times New Roman"/>
          <w:sz w:val="26"/>
          <w:szCs w:val="26"/>
        </w:rPr>
        <w:t>ачестве задатка;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документы, подтверждающие, что в отношении заявителя не проводятся проц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дуры банкротства и ликвидации;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документы, подтверждающие, что деятельность заявителя не приостанавливае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ся в порядке, предусмотренном Кодексом Российской Федерации об администрати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ных правонарушениях, в день рассмотрения заявки;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опись представленных документов, подписанная заявителем;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</w:pPr>
      <w:r w:rsidRPr="00E63F97">
        <w:t>документ (копию документа), подтверждающий полномочия представителя п</w:t>
      </w:r>
      <w:r w:rsidRPr="00E63F97">
        <w:t>о</w:t>
      </w:r>
      <w:r w:rsidRPr="00E63F97">
        <w:t>лучателя услуги: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E63F97">
        <w:t>доверенность, если за предоставлением услуги обращается представитель пол</w:t>
      </w:r>
      <w:r w:rsidRPr="00E63F97">
        <w:t>у</w:t>
      </w:r>
      <w:r w:rsidRPr="00E63F97">
        <w:t>чателя услуги. Примерная форма доверенности представлена в Приложении 2 к настоящему административному регламенту;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E63F97">
        <w:t>акт о назначении опекуном;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E63F97">
        <w:t>акт о назначении попечителем;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E63F97">
        <w:t>приказ о назначении руководителя юридического лица;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E63F97">
        <w:t>решение единственного учредителя юридического лица;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</w:pPr>
      <w:r w:rsidRPr="00E63F97">
        <w:t>протокол общего собрания участников юридического лица;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</w:pPr>
      <w:r w:rsidRPr="00E63F97">
        <w:t>письменное согласие получателя услуги по форме согласно Приложению 3 к н</w:t>
      </w:r>
      <w:r w:rsidRPr="00E63F97">
        <w:t>а</w:t>
      </w:r>
      <w:r w:rsidRPr="00E63F97">
        <w:t>стоящему административному регламенту на обработку персональных данных лица в целях запроса недостающих документов (сведений из документов), указанных в п. 43 настоящего административного регламента, если с заявлением о предоставлении усл</w:t>
      </w:r>
      <w:r w:rsidRPr="00E63F97">
        <w:t>у</w:t>
      </w:r>
      <w:r w:rsidRPr="00E63F97">
        <w:t>ги обращается представитель получателя муниципальной услуги.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Представленные документы не должны содержать подчисток, приписок, зачер</w:t>
      </w:r>
      <w:r w:rsidRPr="00E63F97">
        <w:rPr>
          <w:rFonts w:ascii="Times New Roman" w:hAnsi="Times New Roman"/>
          <w:sz w:val="26"/>
          <w:szCs w:val="26"/>
        </w:rPr>
        <w:t>к</w:t>
      </w:r>
      <w:r w:rsidRPr="00E63F97">
        <w:rPr>
          <w:rFonts w:ascii="Times New Roman" w:hAnsi="Times New Roman"/>
          <w:sz w:val="26"/>
          <w:szCs w:val="26"/>
        </w:rPr>
        <w:t>нутых слов и иных не оговоренных исправлений.</w:t>
      </w: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пальной услуги;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ными правовыми актами Российской Федерации, нормативными правовыми актами Амурской области и муниципальными правовыми актами администрации Сосновобо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ского сельсовета, Зейского района, Амурской области находятся в распоряжении орг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нов, предоставляющих государственные услуги, органов, предоставляющих муниц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ления организаций, участвующих в предоставлении государственных и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муниципал</w:t>
      </w:r>
      <w:r w:rsidRPr="00E63F97">
        <w:rPr>
          <w:rFonts w:ascii="Times New Roman" w:hAnsi="Times New Roman"/>
          <w:sz w:val="26"/>
          <w:szCs w:val="26"/>
        </w:rPr>
        <w:t>ь</w:t>
      </w:r>
      <w:r w:rsidRPr="00E63F97">
        <w:rPr>
          <w:rFonts w:ascii="Times New Roman" w:hAnsi="Times New Roman"/>
          <w:sz w:val="26"/>
          <w:szCs w:val="26"/>
        </w:rPr>
        <w:t xml:space="preserve">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63F97">
          <w:rPr>
            <w:rFonts w:ascii="Times New Roman" w:hAnsi="Times New Roman"/>
            <w:sz w:val="26"/>
            <w:szCs w:val="26"/>
          </w:rPr>
          <w:t>2010 г</w:t>
        </w:r>
      </w:smartTag>
      <w:r w:rsidRPr="00E63F97">
        <w:rPr>
          <w:rFonts w:ascii="Times New Roman" w:hAnsi="Times New Roman"/>
          <w:sz w:val="26"/>
          <w:szCs w:val="26"/>
        </w:rPr>
        <w:t>. № 210-ФЗ «Об организации предоставления государстве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ных и муниципальных услуг»;</w:t>
      </w:r>
    </w:p>
    <w:p w:rsidR="00770BEF" w:rsidRPr="00E63F97" w:rsidRDefault="00770BEF" w:rsidP="00770BE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осуществления действий, в том числе согласований, необходимых для получ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ния муниципальной услуги и связанных с обращением в иные государственные орг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 xml:space="preserve">ны, органы местного самоуправления, организации, за исключением получения услуг и </w:t>
      </w:r>
      <w:r w:rsidRPr="00E63F97">
        <w:rPr>
          <w:rFonts w:ascii="Times New Roman" w:hAnsi="Times New Roman"/>
          <w:sz w:val="26"/>
          <w:szCs w:val="26"/>
        </w:rPr>
        <w:lastRenderedPageBreak/>
        <w:t>получения документов и информации, предоставляемых в результате предоставления таких услуг, включенных в перечень услуг, необходимых и обязательных для предо</w:t>
      </w:r>
      <w:r w:rsidRPr="00E63F97">
        <w:rPr>
          <w:rFonts w:ascii="Times New Roman" w:hAnsi="Times New Roman"/>
          <w:sz w:val="26"/>
          <w:szCs w:val="26"/>
        </w:rPr>
        <w:t>с</w:t>
      </w:r>
      <w:r w:rsidRPr="00E63F97">
        <w:rPr>
          <w:rFonts w:ascii="Times New Roman" w:hAnsi="Times New Roman"/>
          <w:sz w:val="26"/>
          <w:szCs w:val="26"/>
        </w:rPr>
        <w:t>тавления муниципальной услуги, утвержденный постановлением Сосновоборского сельсовета, Зейского района, Амурской области Заявление составляется в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единстве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ном </w:t>
      </w:r>
      <w:proofErr w:type="gramStart"/>
      <w:r w:rsidRPr="00E63F97">
        <w:rPr>
          <w:rFonts w:ascii="Times New Roman" w:hAnsi="Times New Roman"/>
          <w:sz w:val="26"/>
          <w:szCs w:val="26"/>
        </w:rPr>
        <w:t>экземпляре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– оригинале. Заявление может быть заполнено от руки самим заявит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лем или сотрудником уполномоченного органа. </w:t>
      </w:r>
      <w:proofErr w:type="gramStart"/>
      <w:r w:rsidRPr="00E63F97">
        <w:rPr>
          <w:rFonts w:ascii="Times New Roman" w:hAnsi="Times New Roman"/>
          <w:sz w:val="26"/>
          <w:szCs w:val="26"/>
        </w:rPr>
        <w:t>В последнем случае заявитель впис</w:t>
      </w:r>
      <w:r w:rsidRPr="00E63F97">
        <w:rPr>
          <w:rFonts w:ascii="Times New Roman" w:hAnsi="Times New Roman"/>
          <w:sz w:val="26"/>
          <w:szCs w:val="26"/>
        </w:rPr>
        <w:t>ы</w:t>
      </w:r>
      <w:r w:rsidRPr="00E63F97">
        <w:rPr>
          <w:rFonts w:ascii="Times New Roman" w:hAnsi="Times New Roman"/>
          <w:sz w:val="26"/>
          <w:szCs w:val="26"/>
        </w:rPr>
        <w:t>вает в заявление от руки свои фамилию, имя, отчество (полностью) и ставит подпись.</w:t>
      </w:r>
      <w:proofErr w:type="gramEnd"/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Заявитель вправе представить документы, указанные в пункте 43 настоящего административного регламента, по собственной инициативе при обращении в уполн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моченный орган.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документы, указанные в пункте 43 настоящего административного регламента, были представлены заявителем самостоятельно, сотрудник уполномоче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ного органа обязан принять данные документы и приобщить его к общему комплекту документов.</w:t>
      </w:r>
    </w:p>
    <w:p w:rsidR="00770BEF" w:rsidRPr="00E63F97" w:rsidRDefault="00770BEF" w:rsidP="00770BEF">
      <w:pPr>
        <w:spacing w:line="360" w:lineRule="auto"/>
        <w:ind w:firstLine="284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63F97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и информации, необходимых в соотве</w:t>
      </w:r>
      <w:r w:rsidRPr="00E63F97">
        <w:rPr>
          <w:rFonts w:ascii="Times New Roman" w:hAnsi="Times New Roman"/>
          <w:b/>
          <w:bCs/>
          <w:sz w:val="26"/>
          <w:szCs w:val="26"/>
        </w:rPr>
        <w:t>т</w:t>
      </w:r>
      <w:r w:rsidRPr="00E63F97">
        <w:rPr>
          <w:rFonts w:ascii="Times New Roman" w:hAnsi="Times New Roman"/>
          <w:b/>
          <w:bCs/>
          <w:sz w:val="26"/>
          <w:szCs w:val="26"/>
        </w:rPr>
        <w:t>ствии с законодательными или иными нормативными правовыми актами для предоставления муниципальной услуги, которые находятся в распоряжении гос</w:t>
      </w:r>
      <w:r w:rsidRPr="00E63F97">
        <w:rPr>
          <w:rFonts w:ascii="Times New Roman" w:hAnsi="Times New Roman"/>
          <w:b/>
          <w:bCs/>
          <w:sz w:val="26"/>
          <w:szCs w:val="26"/>
        </w:rPr>
        <w:t>у</w:t>
      </w:r>
      <w:r w:rsidRPr="00E63F97">
        <w:rPr>
          <w:rFonts w:ascii="Times New Roman" w:hAnsi="Times New Roman"/>
          <w:b/>
          <w:bCs/>
          <w:sz w:val="26"/>
          <w:szCs w:val="26"/>
        </w:rPr>
        <w:t>дарственных органов, органов государственных внебюджетных фондов, органов местного самоуправления, организаций и запрашиваются органом, предоста</w:t>
      </w:r>
      <w:r w:rsidRPr="00E63F97">
        <w:rPr>
          <w:rFonts w:ascii="Times New Roman" w:hAnsi="Times New Roman"/>
          <w:b/>
          <w:bCs/>
          <w:sz w:val="26"/>
          <w:szCs w:val="26"/>
        </w:rPr>
        <w:t>в</w:t>
      </w:r>
      <w:r w:rsidRPr="00E63F97">
        <w:rPr>
          <w:rFonts w:ascii="Times New Roman" w:hAnsi="Times New Roman"/>
          <w:b/>
          <w:bCs/>
          <w:sz w:val="26"/>
          <w:szCs w:val="26"/>
        </w:rPr>
        <w:t>ляющим муниципальную услугу, в органах (организациях), в распоряжении к</w:t>
      </w:r>
      <w:r w:rsidRPr="00E63F97">
        <w:rPr>
          <w:rFonts w:ascii="Times New Roman" w:hAnsi="Times New Roman"/>
          <w:b/>
          <w:bCs/>
          <w:sz w:val="26"/>
          <w:szCs w:val="26"/>
        </w:rPr>
        <w:t>о</w:t>
      </w:r>
      <w:r w:rsidRPr="00E63F97">
        <w:rPr>
          <w:rFonts w:ascii="Times New Roman" w:hAnsi="Times New Roman"/>
          <w:b/>
          <w:bCs/>
          <w:sz w:val="26"/>
          <w:szCs w:val="26"/>
        </w:rPr>
        <w:t>торых они находятся, если заявитель не представил такие документы и информ</w:t>
      </w:r>
      <w:r w:rsidRPr="00E63F97">
        <w:rPr>
          <w:rFonts w:ascii="Times New Roman" w:hAnsi="Times New Roman"/>
          <w:b/>
          <w:bCs/>
          <w:sz w:val="26"/>
          <w:szCs w:val="26"/>
        </w:rPr>
        <w:t>а</w:t>
      </w:r>
      <w:r w:rsidRPr="00E63F97">
        <w:rPr>
          <w:rFonts w:ascii="Times New Roman" w:hAnsi="Times New Roman"/>
          <w:b/>
          <w:bCs/>
          <w:sz w:val="26"/>
          <w:szCs w:val="26"/>
        </w:rPr>
        <w:t>цию самостоятельно</w:t>
      </w:r>
      <w:proofErr w:type="gramEnd"/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770B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управления и подведомственных этим органам организаций, подлежащих запросу ч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рез уполномоченный орган, если такие документы не были предоставлены заявителем самостоятельно, относятся: 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43.1. Выписка из Единого государственного реестра юридических лиц (для юрид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ческого лица);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43.2. Выписка из Единого государственного реестра индивидуальных предприним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телей (для индивидуального предпринимателя);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43.3. Сведения о доле Российской Федерации, субъекта Российской Федерации или муниципального образования в уставном капитале юридического лица (выписка из реестра владельцев акций).</w:t>
      </w:r>
    </w:p>
    <w:p w:rsidR="00770BEF" w:rsidRPr="00E63F97" w:rsidRDefault="00770BEF" w:rsidP="00770BEF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</w:t>
      </w:r>
      <w:r w:rsidRPr="00E63F97">
        <w:rPr>
          <w:rFonts w:ascii="Times New Roman" w:hAnsi="Times New Roman"/>
          <w:b/>
          <w:bCs/>
          <w:sz w:val="26"/>
          <w:szCs w:val="26"/>
        </w:rPr>
        <w:t>о</w:t>
      </w:r>
      <w:r w:rsidRPr="00E63F97">
        <w:rPr>
          <w:rFonts w:ascii="Times New Roman" w:hAnsi="Times New Roman"/>
          <w:b/>
          <w:bCs/>
          <w:sz w:val="26"/>
          <w:szCs w:val="26"/>
        </w:rPr>
        <w:t>димых для предоставления муниципальной услуги</w:t>
      </w: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Основаниями для отказа в приеме документов, необходимых для предоставления муниципальной услуги, являются: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44.1. предоставление заявителем неправильно оформленных документов;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44.2. наличие в заявлении незаполненных обязательных полей, неоговоренных и</w:t>
      </w:r>
      <w:r w:rsidRPr="00E63F97">
        <w:rPr>
          <w:rFonts w:ascii="Times New Roman" w:hAnsi="Times New Roman"/>
          <w:sz w:val="26"/>
          <w:szCs w:val="26"/>
        </w:rPr>
        <w:t>с</w:t>
      </w:r>
      <w:r w:rsidRPr="00E63F97">
        <w:rPr>
          <w:rFonts w:ascii="Times New Roman" w:hAnsi="Times New Roman"/>
          <w:sz w:val="26"/>
          <w:szCs w:val="26"/>
        </w:rPr>
        <w:t>правлений, серьезных повреждений, не позволяющих однозначно истолковать соде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жание заявления;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44.3. отсутствие полного комплекта документов, необходимых для предоставления муниципальной услуги, которые заявитель обязан представить самостоятельно.</w:t>
      </w:r>
    </w:p>
    <w:p w:rsidR="00770BEF" w:rsidRPr="00E63F97" w:rsidRDefault="00770BEF" w:rsidP="00770BEF">
      <w:pPr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45.1. представленные документы не подтверждают право претендента быть покуп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телем в соответствии с законодательством Российской Федерации;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45.2.</w:t>
      </w:r>
      <w:r w:rsidRPr="00E63F97">
        <w:rPr>
          <w:rFonts w:ascii="Times New Roman" w:hAnsi="Times New Roman"/>
        </w:rPr>
        <w:t xml:space="preserve"> </w:t>
      </w:r>
      <w:r w:rsidRPr="00E63F97">
        <w:rPr>
          <w:rFonts w:ascii="Times New Roman" w:hAnsi="Times New Roman"/>
          <w:sz w:val="26"/>
          <w:szCs w:val="26"/>
        </w:rPr>
        <w:t>заявка подана лицом, не уполномоченным претендентом на осуществление т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ких действий;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45.3. не подтверждено поступление в установленный срок задатка на счета, указа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ные в информационном сообщении о проведен</w:t>
      </w:r>
      <w:proofErr w:type="gramStart"/>
      <w:r w:rsidRPr="00E63F97">
        <w:rPr>
          <w:rFonts w:ascii="Times New Roman" w:hAnsi="Times New Roman"/>
          <w:sz w:val="26"/>
          <w:szCs w:val="26"/>
        </w:rPr>
        <w:t>ии ау</w:t>
      </w:r>
      <w:proofErr w:type="gramEnd"/>
      <w:r w:rsidRPr="00E63F97">
        <w:rPr>
          <w:rFonts w:ascii="Times New Roman" w:hAnsi="Times New Roman"/>
          <w:sz w:val="26"/>
          <w:szCs w:val="26"/>
        </w:rPr>
        <w:t>кциона;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45.4. заявка поступила по истечении срока приема, указанного в информационном сообщении о проведен</w:t>
      </w:r>
      <w:proofErr w:type="gramStart"/>
      <w:r w:rsidRPr="00E63F97">
        <w:rPr>
          <w:rFonts w:ascii="Times New Roman" w:hAnsi="Times New Roman"/>
          <w:sz w:val="26"/>
          <w:szCs w:val="26"/>
        </w:rPr>
        <w:t>ии ау</w:t>
      </w:r>
      <w:proofErr w:type="gramEnd"/>
      <w:r w:rsidRPr="00E63F97">
        <w:rPr>
          <w:rFonts w:ascii="Times New Roman" w:hAnsi="Times New Roman"/>
          <w:sz w:val="26"/>
          <w:szCs w:val="26"/>
        </w:rPr>
        <w:t>кциона;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45.5.</w:t>
      </w:r>
      <w:r w:rsidRPr="00E63F97">
        <w:rPr>
          <w:rFonts w:ascii="Times New Roman" w:hAnsi="Times New Roman"/>
        </w:rPr>
        <w:t xml:space="preserve"> о</w:t>
      </w:r>
      <w:r w:rsidRPr="00E63F97">
        <w:rPr>
          <w:rFonts w:ascii="Times New Roman" w:hAnsi="Times New Roman"/>
          <w:sz w:val="26"/>
          <w:szCs w:val="26"/>
        </w:rPr>
        <w:t>дно лицо подало несколько заявок;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45.6. в случае проведения аукциона при подаче предложений о цене имущества в з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крытой форме одно лицо подало несколько предложений о цене имущества, продава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мого на аукционе.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ствуют.</w:t>
      </w:r>
    </w:p>
    <w:p w:rsidR="00770BEF" w:rsidRPr="00E63F97" w:rsidRDefault="00770BEF" w:rsidP="00770BEF">
      <w:pPr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</w:t>
      </w:r>
      <w:r w:rsidRPr="00E63F97">
        <w:rPr>
          <w:rFonts w:ascii="Times New Roman" w:hAnsi="Times New Roman"/>
          <w:b/>
          <w:bCs/>
          <w:sz w:val="26"/>
          <w:szCs w:val="26"/>
        </w:rPr>
        <w:t>е</w:t>
      </w:r>
      <w:r w:rsidRPr="00E63F97">
        <w:rPr>
          <w:rFonts w:ascii="Times New Roman" w:hAnsi="Times New Roman"/>
          <w:b/>
          <w:bCs/>
          <w:sz w:val="26"/>
          <w:szCs w:val="26"/>
        </w:rPr>
        <w:t xml:space="preserve">доставления </w:t>
      </w:r>
      <w:r w:rsidRPr="00E63F97">
        <w:rPr>
          <w:rFonts w:ascii="Times New Roman" w:hAnsi="Times New Roman"/>
          <w:b/>
          <w:sz w:val="26"/>
          <w:szCs w:val="26"/>
        </w:rPr>
        <w:t>муниципальной</w:t>
      </w:r>
      <w:r w:rsidRPr="00E63F97">
        <w:rPr>
          <w:rFonts w:ascii="Times New Roman" w:hAnsi="Times New Roman"/>
          <w:sz w:val="26"/>
          <w:szCs w:val="26"/>
        </w:rPr>
        <w:t xml:space="preserve"> </w:t>
      </w:r>
      <w:r w:rsidRPr="00E63F97">
        <w:rPr>
          <w:rFonts w:ascii="Times New Roman" w:hAnsi="Times New Roman"/>
          <w:b/>
          <w:bCs/>
          <w:sz w:val="26"/>
          <w:szCs w:val="26"/>
        </w:rPr>
        <w:t>услуги, в том числе сведения о документе (докуме</w:t>
      </w:r>
      <w:r w:rsidRPr="00E63F97">
        <w:rPr>
          <w:rFonts w:ascii="Times New Roman" w:hAnsi="Times New Roman"/>
          <w:b/>
          <w:bCs/>
          <w:sz w:val="26"/>
          <w:szCs w:val="26"/>
        </w:rPr>
        <w:t>н</w:t>
      </w:r>
      <w:r w:rsidRPr="00E63F97">
        <w:rPr>
          <w:rFonts w:ascii="Times New Roman" w:hAnsi="Times New Roman"/>
          <w:b/>
          <w:bCs/>
          <w:sz w:val="26"/>
          <w:szCs w:val="26"/>
        </w:rPr>
        <w:t>тах), выдаваемом (выдаваемых) организациями, участвующими в предоставл</w:t>
      </w:r>
      <w:r w:rsidRPr="00E63F97">
        <w:rPr>
          <w:rFonts w:ascii="Times New Roman" w:hAnsi="Times New Roman"/>
          <w:b/>
          <w:bCs/>
          <w:sz w:val="26"/>
          <w:szCs w:val="26"/>
        </w:rPr>
        <w:t>е</w:t>
      </w:r>
      <w:r w:rsidRPr="00E63F97">
        <w:rPr>
          <w:rFonts w:ascii="Times New Roman" w:hAnsi="Times New Roman"/>
          <w:b/>
          <w:bCs/>
          <w:sz w:val="26"/>
          <w:szCs w:val="26"/>
        </w:rPr>
        <w:t>нии муниципальной услуги</w:t>
      </w:r>
    </w:p>
    <w:p w:rsidR="00770BEF" w:rsidRPr="00E63F97" w:rsidRDefault="00770BEF" w:rsidP="00770BEF">
      <w:pPr>
        <w:numPr>
          <w:ilvl w:val="0"/>
          <w:numId w:val="47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Услуги, необходимые и обязательные для предоставления муниципальной усл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 xml:space="preserve">ги, отсутствуют. </w:t>
      </w:r>
    </w:p>
    <w:p w:rsidR="00770BEF" w:rsidRPr="00E63F97" w:rsidRDefault="00770BEF" w:rsidP="00770BEF">
      <w:pPr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 xml:space="preserve">Размер платы, взимаемой с заявителя при предоставлении </w:t>
      </w:r>
      <w:r w:rsidRPr="00E63F97">
        <w:rPr>
          <w:rFonts w:ascii="Times New Roman" w:hAnsi="Times New Roman"/>
          <w:b/>
          <w:sz w:val="26"/>
          <w:szCs w:val="26"/>
        </w:rPr>
        <w:t>муниципальной</w:t>
      </w:r>
      <w:r w:rsidRPr="00E63F97">
        <w:rPr>
          <w:rFonts w:ascii="Times New Roman" w:hAnsi="Times New Roman"/>
          <w:sz w:val="26"/>
          <w:szCs w:val="26"/>
        </w:rPr>
        <w:t xml:space="preserve"> </w:t>
      </w:r>
      <w:r w:rsidRPr="00E63F97">
        <w:rPr>
          <w:rFonts w:ascii="Times New Roman" w:hAnsi="Times New Roman"/>
          <w:b/>
          <w:bCs/>
          <w:sz w:val="26"/>
          <w:szCs w:val="26"/>
        </w:rPr>
        <w:t>у</w:t>
      </w:r>
      <w:r w:rsidRPr="00E63F97">
        <w:rPr>
          <w:rFonts w:ascii="Times New Roman" w:hAnsi="Times New Roman"/>
          <w:b/>
          <w:bCs/>
          <w:sz w:val="26"/>
          <w:szCs w:val="26"/>
        </w:rPr>
        <w:t>с</w:t>
      </w:r>
      <w:r w:rsidRPr="00E63F97">
        <w:rPr>
          <w:rFonts w:ascii="Times New Roman" w:hAnsi="Times New Roman"/>
          <w:b/>
          <w:bCs/>
          <w:sz w:val="26"/>
          <w:szCs w:val="26"/>
        </w:rPr>
        <w:t>луги</w:t>
      </w:r>
    </w:p>
    <w:p w:rsidR="00770BEF" w:rsidRPr="00E63F97" w:rsidRDefault="00770BEF" w:rsidP="00770BEF">
      <w:pPr>
        <w:numPr>
          <w:ilvl w:val="0"/>
          <w:numId w:val="47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Муниципальная услуга предоставляется бесплатно.</w:t>
      </w:r>
    </w:p>
    <w:p w:rsidR="00770BEF" w:rsidRPr="0098528C" w:rsidRDefault="00770BEF" w:rsidP="0098528C">
      <w:pPr>
        <w:spacing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 xml:space="preserve">Требования к помещениям, в которых предоставляются </w:t>
      </w:r>
      <w:r w:rsidRPr="00E63F97">
        <w:rPr>
          <w:rFonts w:ascii="Times New Roman" w:hAnsi="Times New Roman"/>
          <w:b/>
          <w:sz w:val="26"/>
          <w:szCs w:val="26"/>
        </w:rPr>
        <w:t>муниципальные</w:t>
      </w:r>
      <w:r w:rsidRPr="00E63F97">
        <w:rPr>
          <w:rFonts w:ascii="Times New Roman" w:hAnsi="Times New Roman"/>
          <w:sz w:val="26"/>
          <w:szCs w:val="26"/>
        </w:rPr>
        <w:t xml:space="preserve"> </w:t>
      </w:r>
      <w:r w:rsidR="0098528C">
        <w:rPr>
          <w:rFonts w:ascii="Times New Roman" w:hAnsi="Times New Roman"/>
          <w:sz w:val="26"/>
          <w:szCs w:val="26"/>
        </w:rPr>
        <w:t xml:space="preserve">                     </w:t>
      </w:r>
      <w:r w:rsidRPr="00E63F97">
        <w:rPr>
          <w:rFonts w:ascii="Times New Roman" w:hAnsi="Times New Roman"/>
          <w:b/>
          <w:bCs/>
          <w:sz w:val="26"/>
          <w:szCs w:val="26"/>
        </w:rPr>
        <w:t xml:space="preserve">услуги, к залу ожидания, местам для заполнения запросов о предоставлении </w:t>
      </w:r>
      <w:r w:rsidR="0098528C">
        <w:rPr>
          <w:rFonts w:ascii="Times New Roman" w:hAnsi="Times New Roman"/>
          <w:b/>
          <w:bCs/>
          <w:sz w:val="26"/>
          <w:szCs w:val="26"/>
        </w:rPr>
        <w:t xml:space="preserve">                          </w:t>
      </w:r>
      <w:r w:rsidRPr="00E63F97">
        <w:rPr>
          <w:rFonts w:ascii="Times New Roman" w:hAnsi="Times New Roman"/>
          <w:b/>
          <w:sz w:val="26"/>
          <w:szCs w:val="26"/>
        </w:rPr>
        <w:t>муниципальной</w:t>
      </w:r>
      <w:r w:rsidRPr="00E63F97">
        <w:rPr>
          <w:rFonts w:ascii="Times New Roman" w:hAnsi="Times New Roman"/>
          <w:sz w:val="26"/>
          <w:szCs w:val="26"/>
        </w:rPr>
        <w:t xml:space="preserve"> </w:t>
      </w:r>
      <w:r w:rsidRPr="00E63F97">
        <w:rPr>
          <w:rFonts w:ascii="Times New Roman" w:hAnsi="Times New Roman"/>
          <w:b/>
          <w:bCs/>
          <w:sz w:val="26"/>
          <w:szCs w:val="26"/>
        </w:rPr>
        <w:t xml:space="preserve">услуги, информационным стендам с образцами их </w:t>
      </w:r>
      <w:r w:rsidR="0098528C">
        <w:rPr>
          <w:rFonts w:ascii="Times New Roman" w:hAnsi="Times New Roman"/>
          <w:b/>
          <w:bCs/>
          <w:sz w:val="26"/>
          <w:szCs w:val="26"/>
        </w:rPr>
        <w:t xml:space="preserve">                                     </w:t>
      </w:r>
      <w:r w:rsidRPr="00E63F97">
        <w:rPr>
          <w:rFonts w:ascii="Times New Roman" w:hAnsi="Times New Roman"/>
          <w:b/>
          <w:bCs/>
          <w:sz w:val="26"/>
          <w:szCs w:val="26"/>
        </w:rPr>
        <w:t>заполнения и</w:t>
      </w:r>
      <w:r w:rsidR="009852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63F97">
        <w:rPr>
          <w:rFonts w:ascii="Times New Roman" w:hAnsi="Times New Roman"/>
          <w:b/>
          <w:bCs/>
          <w:sz w:val="26"/>
          <w:szCs w:val="26"/>
        </w:rPr>
        <w:t xml:space="preserve"> перечнем документов, необходимых для </w:t>
      </w:r>
      <w:r w:rsidR="0098528C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</w:t>
      </w:r>
      <w:r w:rsidRPr="00E63F97">
        <w:rPr>
          <w:rFonts w:ascii="Times New Roman" w:hAnsi="Times New Roman"/>
          <w:b/>
          <w:bCs/>
          <w:sz w:val="26"/>
          <w:szCs w:val="26"/>
        </w:rPr>
        <w:t>предоставле</w:t>
      </w:r>
      <w:r w:rsidR="0098528C">
        <w:rPr>
          <w:rFonts w:ascii="Times New Roman" w:hAnsi="Times New Roman"/>
          <w:b/>
          <w:bCs/>
          <w:sz w:val="26"/>
          <w:szCs w:val="26"/>
        </w:rPr>
        <w:t xml:space="preserve">ния  </w:t>
      </w:r>
      <w:r w:rsidRPr="00E63F97">
        <w:rPr>
          <w:rFonts w:ascii="Times New Roman" w:hAnsi="Times New Roman"/>
          <w:b/>
          <w:bCs/>
          <w:sz w:val="26"/>
          <w:szCs w:val="26"/>
        </w:rPr>
        <w:t>каж</w:t>
      </w:r>
      <w:r w:rsidR="0098528C">
        <w:rPr>
          <w:rFonts w:ascii="Times New Roman" w:hAnsi="Times New Roman"/>
          <w:b/>
          <w:bCs/>
          <w:sz w:val="26"/>
          <w:szCs w:val="26"/>
        </w:rPr>
        <w:t xml:space="preserve">дой  </w:t>
      </w:r>
      <w:r w:rsidRPr="00E63F97">
        <w:rPr>
          <w:rFonts w:ascii="Times New Roman" w:hAnsi="Times New Roman"/>
          <w:b/>
          <w:sz w:val="26"/>
          <w:szCs w:val="26"/>
        </w:rPr>
        <w:t>муниципальной</w:t>
      </w:r>
      <w:r w:rsidRPr="00E63F97">
        <w:rPr>
          <w:rFonts w:ascii="Times New Roman" w:hAnsi="Times New Roman"/>
          <w:sz w:val="26"/>
          <w:szCs w:val="26"/>
        </w:rPr>
        <w:t xml:space="preserve"> </w:t>
      </w:r>
      <w:r w:rsidRPr="00E63F97">
        <w:rPr>
          <w:rFonts w:ascii="Times New Roman" w:hAnsi="Times New Roman"/>
          <w:b/>
          <w:bCs/>
          <w:sz w:val="26"/>
          <w:szCs w:val="26"/>
        </w:rPr>
        <w:t>услуги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Вход в здание уполномоченного органа должен быть оборудован удобной лес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ницей с поручнями, а также пандусами для беспрепятственного передвижения инв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лидных колясок.</w:t>
      </w:r>
    </w:p>
    <w:p w:rsidR="00770BEF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На территории, прилегающей к месторасположению уполномоченного органа, оборудуются места для парковки не менее пяти</w:t>
      </w:r>
      <w:r w:rsidRPr="00E63F97">
        <w:rPr>
          <w:rFonts w:ascii="Times New Roman" w:hAnsi="Times New Roman"/>
          <w:i/>
          <w:sz w:val="26"/>
          <w:szCs w:val="26"/>
        </w:rPr>
        <w:t xml:space="preserve"> </w:t>
      </w:r>
      <w:r w:rsidRPr="00E63F97">
        <w:rPr>
          <w:rFonts w:ascii="Times New Roman" w:hAnsi="Times New Roman"/>
          <w:sz w:val="26"/>
          <w:szCs w:val="26"/>
        </w:rPr>
        <w:t>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98528C" w:rsidRPr="0098528C" w:rsidRDefault="0098528C" w:rsidP="0098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8528C">
        <w:rPr>
          <w:rFonts w:ascii="Times New Roman" w:hAnsi="Times New Roman"/>
          <w:sz w:val="26"/>
          <w:szCs w:val="26"/>
        </w:rPr>
        <w:t>При невозможности обеспечения доступности для инвалидов к помещению а</w:t>
      </w:r>
      <w:r w:rsidRPr="0098528C">
        <w:rPr>
          <w:rFonts w:ascii="Times New Roman" w:hAnsi="Times New Roman"/>
          <w:sz w:val="26"/>
          <w:szCs w:val="26"/>
        </w:rPr>
        <w:t>д</w:t>
      </w:r>
      <w:r w:rsidRPr="0098528C">
        <w:rPr>
          <w:rFonts w:ascii="Times New Roman" w:hAnsi="Times New Roman"/>
          <w:sz w:val="26"/>
          <w:szCs w:val="26"/>
        </w:rPr>
        <w:t>минис</w:t>
      </w:r>
      <w:r w:rsidRPr="0098528C">
        <w:rPr>
          <w:rFonts w:ascii="Times New Roman" w:hAnsi="Times New Roman"/>
          <w:sz w:val="26"/>
          <w:szCs w:val="26"/>
        </w:rPr>
        <w:t>т</w:t>
      </w:r>
      <w:r w:rsidRPr="0098528C">
        <w:rPr>
          <w:rFonts w:ascii="Times New Roman" w:hAnsi="Times New Roman"/>
          <w:sz w:val="26"/>
          <w:szCs w:val="26"/>
        </w:rPr>
        <w:t>рации Сосновоборского сельсовета, в котором предоставляется муниципальная усл</w:t>
      </w:r>
      <w:r w:rsidRPr="0098528C">
        <w:rPr>
          <w:rFonts w:ascii="Times New Roman" w:hAnsi="Times New Roman"/>
          <w:sz w:val="26"/>
          <w:szCs w:val="26"/>
        </w:rPr>
        <w:t>у</w:t>
      </w:r>
      <w:r w:rsidRPr="0098528C">
        <w:rPr>
          <w:rFonts w:ascii="Times New Roman" w:hAnsi="Times New Roman"/>
          <w:sz w:val="26"/>
          <w:szCs w:val="26"/>
        </w:rPr>
        <w:t>га, на  ведущего специалиста администрации возлагается обязанность по оказанию ситуационной помощи инвалидам всех категорий на время предоставления муниц</w:t>
      </w:r>
      <w:r w:rsidRPr="0098528C">
        <w:rPr>
          <w:rFonts w:ascii="Times New Roman" w:hAnsi="Times New Roman"/>
          <w:sz w:val="26"/>
          <w:szCs w:val="26"/>
        </w:rPr>
        <w:t>и</w:t>
      </w:r>
      <w:r w:rsidRPr="0098528C">
        <w:rPr>
          <w:rFonts w:ascii="Times New Roman" w:hAnsi="Times New Roman"/>
          <w:sz w:val="26"/>
          <w:szCs w:val="26"/>
        </w:rPr>
        <w:t>пальной услуги. Телефон для вызова данного сотрудника 8(41658)57104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Прием заявителей и оказание услуги в уполномоченном органе осуществляется в обособленных местах приема (кабинках, стойках).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Место приема должно быть оборудовано удобными креслами (стульями) для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трудника и заявителя, а также столом для раскладки документов.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Информация о фамилии, имени, отчестве и должности сотрудника уполном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ченного органа, осуществляющего прием, размещается на личной информационной табличке или на рабочем месте сотрудника.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входе в сектор ожидания оборудуется рабочее место сотрудника, осущест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труднику.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Сектор информирования оборудуется информационными стендами, содержащ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ми информацию, необходимую для получения муниципальной услуги.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770BEF" w:rsidRPr="00E63F97" w:rsidRDefault="00770BEF" w:rsidP="00770BEF">
      <w:pPr>
        <w:spacing w:line="360" w:lineRule="auto"/>
        <w:ind w:firstLine="284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 xml:space="preserve">Показатели доступности и качества </w:t>
      </w:r>
      <w:r w:rsidRPr="00E63F97">
        <w:rPr>
          <w:rFonts w:ascii="Times New Roman" w:hAnsi="Times New Roman"/>
          <w:b/>
          <w:sz w:val="26"/>
          <w:szCs w:val="26"/>
        </w:rPr>
        <w:t>муниципальной</w:t>
      </w:r>
      <w:r w:rsidRPr="00E63F97">
        <w:rPr>
          <w:rFonts w:ascii="Times New Roman" w:hAnsi="Times New Roman"/>
          <w:sz w:val="26"/>
          <w:szCs w:val="26"/>
        </w:rPr>
        <w:t xml:space="preserve"> </w:t>
      </w:r>
      <w:r w:rsidRPr="00E63F97">
        <w:rPr>
          <w:rFonts w:ascii="Times New Roman" w:hAnsi="Times New Roman"/>
          <w:b/>
          <w:bCs/>
          <w:sz w:val="26"/>
          <w:szCs w:val="26"/>
        </w:rPr>
        <w:t>услуги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К показателям доступности и качества муниципальной услуги относятся: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•</w:t>
      </w:r>
      <w:r w:rsidRPr="00E63F97">
        <w:rPr>
          <w:rFonts w:ascii="Times New Roman" w:hAnsi="Times New Roman"/>
          <w:sz w:val="26"/>
          <w:szCs w:val="26"/>
        </w:rPr>
        <w:tab/>
        <w:t>доля заявителей, время ожидания которых в очереди соответствует сроку, уст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новленному в регламенте предоставления муниципальной услуги;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•</w:t>
      </w:r>
      <w:r w:rsidRPr="00E63F97">
        <w:rPr>
          <w:rFonts w:ascii="Times New Roman" w:hAnsi="Times New Roman"/>
          <w:sz w:val="26"/>
          <w:szCs w:val="26"/>
        </w:rPr>
        <w:tab/>
        <w:t>доля заявителей, выбравших варианты ответов «удовлетворен», «скорее удовл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творен, чем не удовлетворен» при ответе на вопрос об удовлетворенности качеством предоставления муниципальной услуги;</w:t>
      </w:r>
      <w:proofErr w:type="gramEnd"/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•</w:t>
      </w:r>
      <w:r w:rsidRPr="00E63F97">
        <w:rPr>
          <w:rFonts w:ascii="Times New Roman" w:hAnsi="Times New Roman"/>
          <w:sz w:val="26"/>
          <w:szCs w:val="26"/>
        </w:rPr>
        <w:tab/>
        <w:t>доля заявителей, использовавших Единый портал государственных и муниц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пальных услуг для получения информации о муниципальной услуге, в общем колич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стве обратившихся заявителей;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•</w:t>
      </w:r>
      <w:r w:rsidRPr="00E63F97">
        <w:rPr>
          <w:rFonts w:ascii="Times New Roman" w:hAnsi="Times New Roman"/>
          <w:sz w:val="26"/>
          <w:szCs w:val="26"/>
        </w:rPr>
        <w:tab/>
        <w:t>доля заявителей, использовавших Единый портал государственных и муниц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пальных услуг для оформления заявления или получения уведомления о результате получения услуги, в общем количестве заявителей;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•</w:t>
      </w:r>
      <w:r w:rsidRPr="00E63F97">
        <w:rPr>
          <w:rFonts w:ascii="Times New Roman" w:hAnsi="Times New Roman"/>
          <w:sz w:val="26"/>
          <w:szCs w:val="26"/>
        </w:rPr>
        <w:tab/>
        <w:t>доля заявителей, использовавших региональный портал государственных и м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ниципальных услуг для получения информации о муниципальной услуге, в общем к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личестве обратившихся заявителей;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•</w:t>
      </w:r>
      <w:r w:rsidRPr="00E63F97">
        <w:rPr>
          <w:rFonts w:ascii="Times New Roman" w:hAnsi="Times New Roman"/>
          <w:sz w:val="26"/>
          <w:szCs w:val="26"/>
        </w:rPr>
        <w:tab/>
        <w:t>доля заявителей, использовавших региональный портал государственных и  м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ниципальных услуг для оформления заявления или получения уведомления о результ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те получения услуги, в общем количестве заявителей.</w:t>
      </w:r>
    </w:p>
    <w:p w:rsidR="00770BEF" w:rsidRPr="00E63F97" w:rsidRDefault="00770BEF" w:rsidP="00770BEF">
      <w:pPr>
        <w:spacing w:line="360" w:lineRule="auto"/>
        <w:ind w:firstLine="284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center"/>
        <w:rPr>
          <w:rFonts w:ascii="Times New Roman" w:hAnsi="Times New Roman"/>
          <w:b/>
          <w:bCs/>
        </w:rPr>
      </w:pPr>
      <w:r w:rsidRPr="00E63F97">
        <w:rPr>
          <w:rFonts w:ascii="Times New Roman" w:hAnsi="Times New Roman"/>
          <w:b/>
          <w:bCs/>
        </w:rPr>
        <w:t>III. Состав, последовательность и сроки выполнения административных пр</w:t>
      </w:r>
      <w:r w:rsidRPr="00E63F97">
        <w:rPr>
          <w:rFonts w:ascii="Times New Roman" w:hAnsi="Times New Roman"/>
          <w:b/>
          <w:bCs/>
        </w:rPr>
        <w:t>о</w:t>
      </w:r>
      <w:r w:rsidRPr="00E63F97">
        <w:rPr>
          <w:rFonts w:ascii="Times New Roman" w:hAnsi="Times New Roman"/>
          <w:b/>
          <w:bCs/>
        </w:rPr>
        <w:t>цедур, требования к порядку их выполнения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Оказание муниципальной услуги включает в себя следующие  администрати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ные процедуры, представленные в виде блок-схемы в Приложении 4 к настоящему а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 xml:space="preserve">министративному регламенту: 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1. Прием и регистрация в уполномоченном органе документов, необходимых для принятия решения о продаже муниципального имущества;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2. Направление сотрудником уполномоченного органа межведомственного запроса в органы государственной власти, органы местного самоуправления или подведомстве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ные им организации в случае, если определенные документы не были представлены заявителем самостоятельно;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3. Принятие уполномоченным органом решения о продаже или решения об отказе в продаже;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4. Уведомление заявителя о принятом решении;</w:t>
      </w:r>
    </w:p>
    <w:p w:rsidR="00770BEF" w:rsidRPr="00E63F97" w:rsidRDefault="00770BEF" w:rsidP="00770BEF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5. Заключение договора купли-продажи муниципального имущества.</w:t>
      </w:r>
    </w:p>
    <w:p w:rsidR="00770BEF" w:rsidRPr="00E63F97" w:rsidRDefault="00770BEF" w:rsidP="00770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Прием и регистрация документов, необходимых для принятия решения о пр</w:t>
      </w:r>
      <w:r w:rsidRPr="00E63F97">
        <w:rPr>
          <w:rFonts w:ascii="Times New Roman" w:hAnsi="Times New Roman"/>
          <w:b/>
          <w:bCs/>
          <w:sz w:val="26"/>
          <w:szCs w:val="26"/>
        </w:rPr>
        <w:t>о</w:t>
      </w:r>
      <w:r w:rsidRPr="00E63F97">
        <w:rPr>
          <w:rFonts w:ascii="Times New Roman" w:hAnsi="Times New Roman"/>
          <w:b/>
          <w:bCs/>
          <w:sz w:val="26"/>
          <w:szCs w:val="26"/>
        </w:rPr>
        <w:t>даже муниципального имущества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о</w:t>
      </w:r>
      <w:r w:rsidRPr="00E63F97">
        <w:rPr>
          <w:rFonts w:ascii="Times New Roman" w:hAnsi="Times New Roman"/>
          <w:sz w:val="26"/>
          <w:szCs w:val="26"/>
        </w:rPr>
        <w:t>б</w:t>
      </w:r>
      <w:r w:rsidRPr="00E63F97">
        <w:rPr>
          <w:rFonts w:ascii="Times New Roman" w:hAnsi="Times New Roman"/>
          <w:sz w:val="26"/>
          <w:szCs w:val="26"/>
        </w:rPr>
        <w:t>ращение заявителя в уполномоченный орган.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Обращение заявителя в уполномоченный орган может осуществляться:</w:t>
      </w:r>
    </w:p>
    <w:p w:rsidR="00770BEF" w:rsidRPr="00E63F97" w:rsidRDefault="00770BEF" w:rsidP="00770BEF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</w:rPr>
      </w:pPr>
      <w:r w:rsidRPr="00E63F97">
        <w:rPr>
          <w:rFonts w:ascii="Times New Roman" w:hAnsi="Times New Roman"/>
        </w:rPr>
        <w:t>61.1. путем направления заявления и иных документов по почте, курьером или эк</w:t>
      </w:r>
      <w:r w:rsidRPr="00E63F97">
        <w:rPr>
          <w:rFonts w:ascii="Times New Roman" w:hAnsi="Times New Roman"/>
        </w:rPr>
        <w:t>с</w:t>
      </w:r>
      <w:r w:rsidRPr="00E63F97">
        <w:rPr>
          <w:rFonts w:ascii="Times New Roman" w:hAnsi="Times New Roman"/>
        </w:rPr>
        <w:t>пресс – почтой;</w:t>
      </w:r>
    </w:p>
    <w:p w:rsidR="00770BEF" w:rsidRPr="00E63F97" w:rsidRDefault="00770BEF" w:rsidP="00770BEF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</w:rPr>
      </w:pPr>
      <w:r w:rsidRPr="00E63F97">
        <w:rPr>
          <w:rFonts w:ascii="Times New Roman" w:hAnsi="Times New Roman"/>
        </w:rPr>
        <w:t>61.2. путем подачи заявления и иных документов при личном приеме.</w:t>
      </w: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both"/>
        <w:outlineLvl w:val="3"/>
        <w:rPr>
          <w:rFonts w:ascii="Times New Roman" w:hAnsi="Times New Roman"/>
          <w:b/>
          <w:bCs/>
        </w:rPr>
      </w:pP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center"/>
        <w:outlineLvl w:val="3"/>
        <w:rPr>
          <w:rFonts w:ascii="Times New Roman" w:hAnsi="Times New Roman"/>
          <w:b/>
        </w:rPr>
      </w:pPr>
      <w:r w:rsidRPr="00E63F97">
        <w:rPr>
          <w:rFonts w:ascii="Times New Roman" w:hAnsi="Times New Roman"/>
          <w:b/>
        </w:rPr>
        <w:lastRenderedPageBreak/>
        <w:t xml:space="preserve">Прием и регистрация документов, направленных заявителем по почте, </w:t>
      </w: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center"/>
        <w:outlineLvl w:val="3"/>
        <w:rPr>
          <w:rFonts w:ascii="Times New Roman" w:hAnsi="Times New Roman"/>
          <w:b/>
        </w:rPr>
      </w:pPr>
      <w:r w:rsidRPr="00E63F97">
        <w:rPr>
          <w:rFonts w:ascii="Times New Roman" w:hAnsi="Times New Roman"/>
          <w:b/>
        </w:rPr>
        <w:t>курьером или экспресс – почтой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Документы, представленные по почте, курьером или экспресс - почтой, в день получения регистрируются в уполномоченном органе. В случае если документы пол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чены до окончания часов приема в уполномоченном органе в соответствии с графиком работы уполномоченного органа, документы в тот же рабочий день передаются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труднику уполномоченного органа, ответственному за прием и регистрацию докуме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тов.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документы получены по истечении часов приема в соответствии с графиком работы уполномоченного органа, документы на следующий рабочий день передаются сотруднику уполномоченного органа, ответственному за рассмотрение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 уполномоченного органа, ответственный за рассмотрение докуме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тов, регистрирует поступившие по почте документы в журнале регистрации и контроля заявлений (далее -  журнал).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журнале указываются: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индивидуальный порядковый номер записи;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дата и время поступления документов;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фамилия, имя, отчество (последнее - при наличии) заявителя;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фамилия имя, отчество (последнее - при наличии) должностного лица, приня</w:t>
      </w:r>
      <w:r w:rsidRPr="00E63F97">
        <w:rPr>
          <w:rFonts w:ascii="Times New Roman" w:hAnsi="Times New Roman"/>
        </w:rPr>
        <w:t>в</w:t>
      </w:r>
      <w:r w:rsidRPr="00E63F97">
        <w:rPr>
          <w:rFonts w:ascii="Times New Roman" w:hAnsi="Times New Roman"/>
        </w:rPr>
        <w:t>шего документы;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перечень представленных заявителем документов;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</w:t>
      </w:r>
      <w:r w:rsidRPr="00E63F97">
        <w:rPr>
          <w:rFonts w:ascii="Times New Roman" w:hAnsi="Times New Roman"/>
        </w:rPr>
        <w:t>и</w:t>
      </w:r>
      <w:r w:rsidRPr="00E63F97">
        <w:rPr>
          <w:rFonts w:ascii="Times New Roman" w:hAnsi="Times New Roman"/>
        </w:rPr>
        <w:t>ципальных услуг.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Журнал ведется сотрудниками уполномоченного органа на бумажном носителе.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Каждому заявителю после регистрации представленного им комплекта докуме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тов присваивается персональный номер с целью </w:t>
      </w:r>
      <w:proofErr w:type="gramStart"/>
      <w:r w:rsidRPr="00E63F97">
        <w:rPr>
          <w:rFonts w:ascii="Times New Roman" w:hAnsi="Times New Roman"/>
          <w:sz w:val="26"/>
          <w:szCs w:val="26"/>
        </w:rPr>
        <w:t>получения возможности отслеживания хода рассмотрения заявления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об оказании услуги.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После регистрации документов в журнале сотрудник уполномоченного органа, ответственный за рассмотрение документов, осуществляет проверку соответствия з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явления и представленных документов необходимым требованиям.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 уполномоченного органа, ответственный за рассмотрение докуме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тов, уточняет предмет обращения заявителя в уполномоченный орган и проверяет представленное заявление </w:t>
      </w:r>
      <w:proofErr w:type="gramStart"/>
      <w:r w:rsidRPr="00E63F97">
        <w:rPr>
          <w:rFonts w:ascii="Times New Roman" w:hAnsi="Times New Roman"/>
          <w:sz w:val="26"/>
          <w:szCs w:val="26"/>
        </w:rPr>
        <w:t>на</w:t>
      </w:r>
      <w:proofErr w:type="gramEnd"/>
      <w:r w:rsidRPr="00E63F97">
        <w:rPr>
          <w:rFonts w:ascii="Times New Roman" w:hAnsi="Times New Roman"/>
          <w:sz w:val="26"/>
          <w:szCs w:val="26"/>
        </w:rPr>
        <w:t>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соответствие испрашиваемой услуги перечню услуг, предоставляемых уполн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моченным органом;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соответствие требованиям оформления, установленным настоящим администр</w:t>
      </w:r>
      <w:r w:rsidRPr="00E63F97">
        <w:rPr>
          <w:rFonts w:ascii="Times New Roman" w:hAnsi="Times New Roman"/>
        </w:rPr>
        <w:t>а</w:t>
      </w:r>
      <w:r w:rsidRPr="00E63F97">
        <w:rPr>
          <w:rFonts w:ascii="Times New Roman" w:hAnsi="Times New Roman"/>
        </w:rPr>
        <w:t>тивным регламентом.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общает заявителю любым возможным способом о необходимости переоформления представленного заявления в 3-дневный срок.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 сотру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ник уполномоченного органа, ответственный за рассмотрение документов, информ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рует об этом заявителя и подготавливает уведомление об отказе в приеме представле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ных заявления и документов для рассмотрения по существу с мотивированным объя</w:t>
      </w:r>
      <w:r w:rsidRPr="00E63F97">
        <w:rPr>
          <w:rFonts w:ascii="Times New Roman" w:hAnsi="Times New Roman"/>
          <w:sz w:val="26"/>
          <w:szCs w:val="26"/>
        </w:rPr>
        <w:t>с</w:t>
      </w:r>
      <w:r w:rsidRPr="00E63F97">
        <w:rPr>
          <w:rFonts w:ascii="Times New Roman" w:hAnsi="Times New Roman"/>
          <w:sz w:val="26"/>
          <w:szCs w:val="26"/>
        </w:rPr>
        <w:t>нением причин отказа.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направлении уведомления об отказе в журнале выполняется соответству</w:t>
      </w:r>
      <w:r w:rsidRPr="00E63F97">
        <w:rPr>
          <w:rFonts w:ascii="Times New Roman" w:hAnsi="Times New Roman"/>
          <w:sz w:val="26"/>
          <w:szCs w:val="26"/>
        </w:rPr>
        <w:t>ю</w:t>
      </w:r>
      <w:r w:rsidRPr="00E63F97">
        <w:rPr>
          <w:rFonts w:ascii="Times New Roman" w:hAnsi="Times New Roman"/>
          <w:sz w:val="26"/>
          <w:szCs w:val="26"/>
        </w:rPr>
        <w:t>щая запись.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кументов, осуществляет проверку иных документов, переданных вместе с заявлением.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проверке правильности заполнения заявления и иных документов, сотру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ник уполномоченного органа, ответственный за рассмотрение документов, удостовер</w:t>
      </w:r>
      <w:r w:rsidRPr="00E63F97">
        <w:rPr>
          <w:rFonts w:ascii="Times New Roman" w:hAnsi="Times New Roman"/>
          <w:sz w:val="26"/>
          <w:szCs w:val="26"/>
        </w:rPr>
        <w:t>я</w:t>
      </w:r>
      <w:r w:rsidRPr="00E63F97">
        <w:rPr>
          <w:rFonts w:ascii="Times New Roman" w:hAnsi="Times New Roman"/>
          <w:sz w:val="26"/>
          <w:szCs w:val="26"/>
        </w:rPr>
        <w:t>ется, что: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имеется полный комплект документов, которые заявитель должен представить самостоятельно;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тексты документов написаны разборчиво;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в документах нет подчисток, приписок, зачеркнутых слов и иных неоговоренных исправлений;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документы не исполнены карандашом;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документы представлены в количестве экземпляров, установленном настоящим регламентом.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хотя бы один документ не соответствует требованиям админис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общает заявителю любым возможным способом о необходимости переоформления т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кого документа или доукомплектования документов в трехдневный срок.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 сотру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ник уполномоченного органа, ответственный за рассмотрение документов, информ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рует об этом заявителя и подготавливает уведомление об отказе в приеме представле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ных заявления и документов для рассмотрения по существу с мотивированным объя</w:t>
      </w:r>
      <w:r w:rsidRPr="00E63F97">
        <w:rPr>
          <w:rFonts w:ascii="Times New Roman" w:hAnsi="Times New Roman"/>
          <w:sz w:val="26"/>
          <w:szCs w:val="26"/>
        </w:rPr>
        <w:t>с</w:t>
      </w:r>
      <w:r w:rsidRPr="00E63F97">
        <w:rPr>
          <w:rFonts w:ascii="Times New Roman" w:hAnsi="Times New Roman"/>
          <w:sz w:val="26"/>
          <w:szCs w:val="26"/>
        </w:rPr>
        <w:t>нением причин отказа.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направлении уведомления в журнале выполняется соответствующая запись.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документы, представленные заявителем, соответствуют требов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ниям административного регламента, сотрудник уполномоченного органа, ответстве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</w:t>
      </w:r>
      <w:proofErr w:type="gramStart"/>
      <w:r w:rsidRPr="00E63F97">
        <w:rPr>
          <w:rFonts w:ascii="Times New Roman" w:hAnsi="Times New Roman"/>
          <w:sz w:val="26"/>
          <w:szCs w:val="26"/>
        </w:rPr>
        <w:t>в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кот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рой указываются: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наименование уполномоченного органа;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дата регистрации документов в уполномоченном органе и индивидуальный п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рядковый номер записи в журнале;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данные заявителя (фамилия и инициалы физического лица);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</w:t>
      </w:r>
      <w:r w:rsidRPr="00E63F97">
        <w:rPr>
          <w:rFonts w:ascii="Times New Roman" w:hAnsi="Times New Roman"/>
        </w:rPr>
        <w:t>и</w:t>
      </w:r>
      <w:r w:rsidRPr="00E63F97">
        <w:rPr>
          <w:rFonts w:ascii="Times New Roman" w:hAnsi="Times New Roman"/>
        </w:rPr>
        <w:t>ципальных услуг;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опись принятых документов с указанием их наименования, количества экзем</w:t>
      </w:r>
      <w:r w:rsidRPr="00E63F97">
        <w:rPr>
          <w:rFonts w:ascii="Times New Roman" w:hAnsi="Times New Roman"/>
        </w:rPr>
        <w:t>п</w:t>
      </w:r>
      <w:r w:rsidRPr="00E63F97">
        <w:rPr>
          <w:rFonts w:ascii="Times New Roman" w:hAnsi="Times New Roman"/>
        </w:rPr>
        <w:t>ляров каждого из принятых документов, количества листов в каждом экземпляре д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кументов;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срок оказания услуги;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фамилия и инициалы сотрудника уполномоченного органа, принявшего док</w:t>
      </w:r>
      <w:r w:rsidRPr="00E63F97">
        <w:rPr>
          <w:rFonts w:ascii="Times New Roman" w:hAnsi="Times New Roman"/>
        </w:rPr>
        <w:t>у</w:t>
      </w:r>
      <w:r w:rsidRPr="00E63F97">
        <w:rPr>
          <w:rFonts w:ascii="Times New Roman" w:hAnsi="Times New Roman"/>
        </w:rPr>
        <w:t>менты, и его подпись;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lastRenderedPageBreak/>
        <w:t>персональный логин и пароль с целью отслеживания хода рассмотрения заявл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>ния на сайте уполномоченного органа.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заявитель наряду с исчерпывающим перечнем документов, кот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рые он должен предоставить самостоятельно, предоставил документы, указанные в пункте 43 настоящего административного регламента, сотрудник уполномоченного 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гана, ответственный за рассмотрение документов, проверяет такие документы на соо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ветствие требованиям, установленным в настоящем регламенте, и (если выявлены н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достатки) уведомляет заявителя о необходимости устранения недостатков в таких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кументах в трехдневный </w:t>
      </w:r>
      <w:proofErr w:type="gramStart"/>
      <w:r w:rsidRPr="00E63F97">
        <w:rPr>
          <w:rFonts w:ascii="Times New Roman" w:hAnsi="Times New Roman"/>
          <w:sz w:val="26"/>
          <w:szCs w:val="26"/>
        </w:rPr>
        <w:t>срок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либо (если не выявлены недостатки) прикладывает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кументы к делу заявителя и регистрирует такие документы в общем порядке.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Непредставление таких документов (или </w:t>
      </w:r>
      <w:proofErr w:type="spellStart"/>
      <w:r w:rsidRPr="00E63F97">
        <w:rPr>
          <w:rFonts w:ascii="Times New Roman" w:hAnsi="Times New Roman"/>
          <w:sz w:val="26"/>
          <w:szCs w:val="26"/>
        </w:rPr>
        <w:t>неисправление</w:t>
      </w:r>
      <w:proofErr w:type="spellEnd"/>
      <w:r w:rsidRPr="00E63F97">
        <w:rPr>
          <w:rFonts w:ascii="Times New Roman" w:hAnsi="Times New Roman"/>
          <w:sz w:val="26"/>
          <w:szCs w:val="26"/>
        </w:rPr>
        <w:t xml:space="preserve"> в таких документах н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достатков заявителем в трехдневный срок) не является основанием для отказа в приеме документов.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В случае если заявитель не представил документы, указанные в пункте 43 н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стоящего административного регламента (или не исправил недостатки в таких док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ментах в трехдневный срок), сотрудник уполномоченного органа, ответственный за рассмотрение документов, передает комплект документов сотруднику уполномоченн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го органа, ответственному за межведомственное взаимодействие, для направления межведомственных запросов в органы, указанные в пункте 25 настоящего администр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 xml:space="preserve">тивного регламента. </w:t>
      </w:r>
      <w:proofErr w:type="gramEnd"/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Срок исполнения административной процедуры составляет не более 15 минут.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док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ментов, представленных заявителем, либо уведомление заявителя о необходимости п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реоформления представленного заявления (исправлении или доукомплектовании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кументов) либо направление заявителю уведомления о возврате представленных док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ментов с мотивированным объяснением причин отказа в рассмотрении заявления по существу.</w:t>
      </w: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/>
        </w:rPr>
      </w:pP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center"/>
        <w:outlineLvl w:val="3"/>
        <w:rPr>
          <w:rFonts w:ascii="Times New Roman" w:hAnsi="Times New Roman"/>
          <w:b/>
        </w:rPr>
      </w:pPr>
      <w:r w:rsidRPr="00E63F97">
        <w:rPr>
          <w:rFonts w:ascii="Times New Roman" w:hAnsi="Times New Roman"/>
          <w:b/>
        </w:rPr>
        <w:t>Прием и регистрация документов, представленных заявителем при непосре</w:t>
      </w:r>
      <w:r w:rsidRPr="00E63F97">
        <w:rPr>
          <w:rFonts w:ascii="Times New Roman" w:hAnsi="Times New Roman"/>
          <w:b/>
        </w:rPr>
        <w:t>д</w:t>
      </w:r>
      <w:r w:rsidRPr="00E63F97">
        <w:rPr>
          <w:rFonts w:ascii="Times New Roman" w:hAnsi="Times New Roman"/>
          <w:b/>
        </w:rPr>
        <w:t>ственном обращении в уполномоченный орган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непосредственном обращении в уполномоченный орган заявитель пре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ставляет заявление и необходимые документы. Сотрудник уполномоченного органа,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 xml:space="preserve">стративного регламента.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отсутствия у заявителя оформленного заявления сотрудник уполном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ченного органа, ответственный за прием и регистрацию документов, оказывает соде</w:t>
      </w:r>
      <w:r w:rsidRPr="00E63F97">
        <w:rPr>
          <w:rFonts w:ascii="Times New Roman" w:hAnsi="Times New Roman"/>
          <w:sz w:val="26"/>
          <w:szCs w:val="26"/>
        </w:rPr>
        <w:t>й</w:t>
      </w:r>
      <w:r w:rsidRPr="00E63F97">
        <w:rPr>
          <w:rFonts w:ascii="Times New Roman" w:hAnsi="Times New Roman"/>
          <w:sz w:val="26"/>
          <w:szCs w:val="26"/>
        </w:rPr>
        <w:t>ствие в оформлении заявления в соответствии с требованиями административного ре</w:t>
      </w:r>
      <w:r w:rsidRPr="00E63F97">
        <w:rPr>
          <w:rFonts w:ascii="Times New Roman" w:hAnsi="Times New Roman"/>
          <w:sz w:val="26"/>
          <w:szCs w:val="26"/>
        </w:rPr>
        <w:t>г</w:t>
      </w:r>
      <w:r w:rsidRPr="00E63F97">
        <w:rPr>
          <w:rFonts w:ascii="Times New Roman" w:hAnsi="Times New Roman"/>
          <w:sz w:val="26"/>
          <w:szCs w:val="26"/>
        </w:rPr>
        <w:t>ламента с использованием программных средств. В этом случае заявитель собственн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ручно указывает в заявлении свою фамилию, имя и отчество (последнее - при нал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чии), ставит дату и подпись.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Если заявление было составлено заявителем самостоятельно, сотрудник уполн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моченного органа, ответственный за рассмотрение документов, проверяет его </w:t>
      </w:r>
      <w:proofErr w:type="gramStart"/>
      <w:r w:rsidRPr="00E63F97">
        <w:rPr>
          <w:rFonts w:ascii="Times New Roman" w:hAnsi="Times New Roman"/>
          <w:sz w:val="26"/>
          <w:szCs w:val="26"/>
        </w:rPr>
        <w:t>на</w:t>
      </w:r>
      <w:proofErr w:type="gramEnd"/>
      <w:r w:rsidRPr="00E63F97">
        <w:rPr>
          <w:rFonts w:ascii="Times New Roman" w:hAnsi="Times New Roman"/>
          <w:sz w:val="26"/>
          <w:szCs w:val="26"/>
        </w:rPr>
        <w:t>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соответствие испрашиваемой услуги перечню услуг, предоставляемых уполн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моченным органом;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соответствие требованиям оформления, установленным настоящим администр</w:t>
      </w:r>
      <w:r w:rsidRPr="00E63F97">
        <w:rPr>
          <w:rFonts w:ascii="Times New Roman" w:hAnsi="Times New Roman"/>
        </w:rPr>
        <w:t>а</w:t>
      </w:r>
      <w:r w:rsidRPr="00E63F97">
        <w:rPr>
          <w:rFonts w:ascii="Times New Roman" w:hAnsi="Times New Roman"/>
        </w:rPr>
        <w:t>тивным регламентом.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общает заявителю о необходимости переоформления представленного заявления.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Если недостатки можно устранить непосредственно в уполномоченном органе,  сотрудник уполномоченного органа, ответственный за рассмотрение документов, раз</w:t>
      </w:r>
      <w:r w:rsidRPr="00E63F97">
        <w:rPr>
          <w:rFonts w:ascii="Times New Roman" w:hAnsi="Times New Roman"/>
          <w:sz w:val="26"/>
          <w:szCs w:val="26"/>
        </w:rPr>
        <w:t>ъ</w:t>
      </w:r>
      <w:r w:rsidRPr="00E63F97">
        <w:rPr>
          <w:rFonts w:ascii="Times New Roman" w:hAnsi="Times New Roman"/>
          <w:sz w:val="26"/>
          <w:szCs w:val="26"/>
        </w:rPr>
        <w:t>ясняет заявителю возможность обращения к администратору за содействием в устр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 xml:space="preserve">нении недостатков.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согласии заявителя устранить недостатки сотрудник уполномоченного 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гана, ответственный за прием и регистрацию документов, прерывает прием и регис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рацию документов и возвращает заявителю представленные документы для устранения выявленных недостатков.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несогласии заявителя устранить выявленные недостатки, а также, если н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достатки невозможно устранить непосредственно в уполномоченном органе, сотру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 xml:space="preserve">ник уполномоченного органа, ответственный за прием и регистрацию документов, разъясняет заявителю, что указанное обстоятельство является основанием для отказа в приеме документов.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кументов, осуществляет проверку иных документов, переданных вместе с заявлением.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проверке правильности заполнения заявления и иных документов, сотру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ник уполномоченного органа, ответственный за рассмотрение документов, удостовер</w:t>
      </w:r>
      <w:r w:rsidRPr="00E63F97">
        <w:rPr>
          <w:rFonts w:ascii="Times New Roman" w:hAnsi="Times New Roman"/>
          <w:sz w:val="26"/>
          <w:szCs w:val="26"/>
        </w:rPr>
        <w:t>я</w:t>
      </w:r>
      <w:r w:rsidRPr="00E63F97">
        <w:rPr>
          <w:rFonts w:ascii="Times New Roman" w:hAnsi="Times New Roman"/>
          <w:sz w:val="26"/>
          <w:szCs w:val="26"/>
        </w:rPr>
        <w:t>ется, что: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имеется полный комплект документов, которые заявитель должен представить самостоятельно;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тексты документов написаны разборчиво;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в документах нет подчисток, приписок, зачеркнутых слов и иных неоговоренных исправлений;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документы не исполнены карандашом;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документы представлены в количестве экземпляров, установленном настоящим регламентом.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хотя бы один документ не соответствует требованиям админис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общает заявителю о необходимости переоформления такого документа или доуко</w:t>
      </w:r>
      <w:r w:rsidRPr="00E63F97">
        <w:rPr>
          <w:rFonts w:ascii="Times New Roman" w:hAnsi="Times New Roman"/>
          <w:sz w:val="26"/>
          <w:szCs w:val="26"/>
        </w:rPr>
        <w:t>м</w:t>
      </w:r>
      <w:r w:rsidRPr="00E63F97">
        <w:rPr>
          <w:rFonts w:ascii="Times New Roman" w:hAnsi="Times New Roman"/>
          <w:sz w:val="26"/>
          <w:szCs w:val="26"/>
        </w:rPr>
        <w:t>плектования документов.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Если </w:t>
      </w:r>
      <w:proofErr w:type="gramStart"/>
      <w:r w:rsidRPr="00E63F97">
        <w:rPr>
          <w:rFonts w:ascii="Times New Roman" w:hAnsi="Times New Roman"/>
          <w:sz w:val="26"/>
          <w:szCs w:val="26"/>
        </w:rPr>
        <w:t>недостатки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возможно устранить непосредственно в уполномоченном орг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не, сотрудник уполномоченного органа, ответственный за рассмотрение документов, разъясняет заявителю возможность обращения к администратору за содействием в ус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 xml:space="preserve">ранении недостатков. 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согласии заявителя устранить недостатки сотрудник уполномоченного 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гана, ответственный за прием и регистрацию документов, прерывает прием и регис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рацию документов и возвращает заявителю представленные документы для устранения выявленных недостатков.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несогласии заявителя устранить выявленные недостатки, а также, если н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достатки невозможно устранить непосредственно в уполномоченном органе, сотру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ник уполномоченного органа, ответственный за прием и регистрацию документов, разъясняет заявителю, что указанное обстоятельство может стать основанием для отк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за в приеме заявления и документов для их рассмотрения по существу. При направл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нии уведомления об отказе в журнале выполняется соответствующая запись.</w:t>
      </w:r>
    </w:p>
    <w:p w:rsidR="00770BEF" w:rsidRPr="00E63F97" w:rsidRDefault="00770BEF" w:rsidP="00770BEF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заявитель наряду с исчерпывающим перечнем документов, кот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рые он должен предоставить самостоятельно, предоставил документы, указанные в </w:t>
      </w:r>
      <w:r w:rsidRPr="00E63F97">
        <w:rPr>
          <w:rFonts w:ascii="Times New Roman" w:hAnsi="Times New Roman"/>
          <w:sz w:val="26"/>
          <w:szCs w:val="26"/>
        </w:rPr>
        <w:lastRenderedPageBreak/>
        <w:t>пункте 43 настоящего административного регламента, сотрудник уполномоченного 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гана, ответственный за рассмотрение документов, проверяет такие документы на соо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ветствие требованиям, установленным в настоящем регламенте, и (если выявлены н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достатки) уведомляет заявителя о необходимости устранения недостатков в таких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кументах в трехдневный </w:t>
      </w:r>
      <w:proofErr w:type="gramStart"/>
      <w:r w:rsidRPr="00E63F97">
        <w:rPr>
          <w:rFonts w:ascii="Times New Roman" w:hAnsi="Times New Roman"/>
          <w:sz w:val="26"/>
          <w:szCs w:val="26"/>
        </w:rPr>
        <w:t>срок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либо (если в документах не выявлены недостатки) пр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кладывает документы к делу заявителя и регистрирует такие документы в общем п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рядке.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Непредставление таких документов (или </w:t>
      </w:r>
      <w:proofErr w:type="spellStart"/>
      <w:r w:rsidRPr="00E63F97">
        <w:rPr>
          <w:rFonts w:ascii="Times New Roman" w:hAnsi="Times New Roman"/>
          <w:sz w:val="26"/>
          <w:szCs w:val="26"/>
        </w:rPr>
        <w:t>неисправление</w:t>
      </w:r>
      <w:proofErr w:type="spellEnd"/>
      <w:r w:rsidRPr="00E63F97">
        <w:rPr>
          <w:rFonts w:ascii="Times New Roman" w:hAnsi="Times New Roman"/>
          <w:sz w:val="26"/>
          <w:szCs w:val="26"/>
        </w:rPr>
        <w:t xml:space="preserve"> в них недостатков вп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следствии заявителем) не является основанием для отказа в приеме документов.</w:t>
      </w:r>
    </w:p>
    <w:p w:rsidR="00770BEF" w:rsidRPr="00E63F97" w:rsidRDefault="00770BEF" w:rsidP="00770BEF">
      <w:pPr>
        <w:pStyle w:val="ConsPlusNormal"/>
        <w:widowControl/>
        <w:ind w:firstLine="284"/>
        <w:jc w:val="both"/>
        <w:rPr>
          <w:rFonts w:ascii="Times New Roman" w:hAnsi="Times New Roman"/>
        </w:rPr>
      </w:pPr>
      <w:proofErr w:type="gramStart"/>
      <w:r w:rsidRPr="00E63F97">
        <w:rPr>
          <w:rFonts w:ascii="Times New Roman" w:hAnsi="Times New Roman"/>
        </w:rPr>
        <w:t>В случае если заявитель не представил документы, указанные в пункте 43 настоящ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>го административного регламента (не исправил в таких документах недостатки в тре</w:t>
      </w:r>
      <w:r w:rsidRPr="00E63F97">
        <w:rPr>
          <w:rFonts w:ascii="Times New Roman" w:hAnsi="Times New Roman"/>
        </w:rPr>
        <w:t>х</w:t>
      </w:r>
      <w:r w:rsidRPr="00E63F97">
        <w:rPr>
          <w:rFonts w:ascii="Times New Roman" w:hAnsi="Times New Roman"/>
        </w:rPr>
        <w:t>дневный срок), сотрудник уполномоченного органа, ответственный за рассмотрение документов, передает комплект документов сотруднику уполномоченного органа, о</w:t>
      </w:r>
      <w:r w:rsidRPr="00E63F97">
        <w:rPr>
          <w:rFonts w:ascii="Times New Roman" w:hAnsi="Times New Roman"/>
        </w:rPr>
        <w:t>т</w:t>
      </w:r>
      <w:r w:rsidRPr="00E63F97">
        <w:rPr>
          <w:rFonts w:ascii="Times New Roman" w:hAnsi="Times New Roman"/>
        </w:rPr>
        <w:t>ветственному за межведомственное взаимодействие, для направления межведомстве</w:t>
      </w:r>
      <w:r w:rsidRPr="00E63F97">
        <w:rPr>
          <w:rFonts w:ascii="Times New Roman" w:hAnsi="Times New Roman"/>
        </w:rPr>
        <w:t>н</w:t>
      </w:r>
      <w:r w:rsidRPr="00E63F97">
        <w:rPr>
          <w:rFonts w:ascii="Times New Roman" w:hAnsi="Times New Roman"/>
        </w:rPr>
        <w:t>ных запросов в органы, указанные в пункте 25 настоящего административного регл</w:t>
      </w:r>
      <w:r w:rsidRPr="00E63F97">
        <w:rPr>
          <w:rFonts w:ascii="Times New Roman" w:hAnsi="Times New Roman"/>
        </w:rPr>
        <w:t>а</w:t>
      </w:r>
      <w:r w:rsidRPr="00E63F97">
        <w:rPr>
          <w:rFonts w:ascii="Times New Roman" w:hAnsi="Times New Roman"/>
        </w:rPr>
        <w:t>мента.</w:t>
      </w:r>
      <w:proofErr w:type="gramEnd"/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документы, представленные заявителем, соответствуют требов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ниям административного регламента, сотрудник уполномоченного органа, ответстве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ный за рассмотрение документов, составляет и выдает заявителю расписку о приеме комплекта документов, </w:t>
      </w:r>
      <w:proofErr w:type="gramStart"/>
      <w:r w:rsidRPr="00E63F97">
        <w:rPr>
          <w:rFonts w:ascii="Times New Roman" w:hAnsi="Times New Roman"/>
          <w:sz w:val="26"/>
          <w:szCs w:val="26"/>
        </w:rPr>
        <w:t>в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которой указываются: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наименование уполномоченного органа;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дата регистрации документов в уполномоченном органе и индивидуальный п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рядковый номер записи в журнале;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данные заявителя (фамилия и инициалы физического лица);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</w:t>
      </w:r>
      <w:r w:rsidRPr="00E63F97">
        <w:rPr>
          <w:rFonts w:ascii="Times New Roman" w:hAnsi="Times New Roman"/>
        </w:rPr>
        <w:t>и</w:t>
      </w:r>
      <w:r w:rsidRPr="00E63F97">
        <w:rPr>
          <w:rFonts w:ascii="Times New Roman" w:hAnsi="Times New Roman"/>
        </w:rPr>
        <w:t>ципальных услуг;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опись принятых документов с указанием их наименования, количества экзем</w:t>
      </w:r>
      <w:r w:rsidRPr="00E63F97">
        <w:rPr>
          <w:rFonts w:ascii="Times New Roman" w:hAnsi="Times New Roman"/>
        </w:rPr>
        <w:t>п</w:t>
      </w:r>
      <w:r w:rsidRPr="00E63F97">
        <w:rPr>
          <w:rFonts w:ascii="Times New Roman" w:hAnsi="Times New Roman"/>
        </w:rPr>
        <w:t>ляров каждого из принятых документов, количества листов в каждом экземпляре д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кументов;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срок оказания услуги;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фамилия и инициалы сотрудника уполномоченного органа, принявшего док</w:t>
      </w:r>
      <w:r w:rsidRPr="00E63F97">
        <w:rPr>
          <w:rFonts w:ascii="Times New Roman" w:hAnsi="Times New Roman"/>
        </w:rPr>
        <w:t>у</w:t>
      </w:r>
      <w:r w:rsidRPr="00E63F97">
        <w:rPr>
          <w:rFonts w:ascii="Times New Roman" w:hAnsi="Times New Roman"/>
        </w:rPr>
        <w:t>менты, и его подпись;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персональный логин и пароль с целью отслеживания хода рассмотрения заявл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>ния на сайте уполномоченного органа.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Расписка оформляется в двух экземплярах (по одному для заявителя и уполн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моченного органа).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 уполномоченного органа, ответственный за прием и регистрацию документов, передает заявителю первый экземпляр расписки, а второй экземпляр пр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общает к поступившим документам. В журнал вносится запись «расписка выдана» с указанием даты регистрации документов и индивидуального порядкового номера пр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нятого комплекта документов.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осуществления административной процедуры составляет не более 15 м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нут.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кументов) либо направление заявителю письма об отказе в приеме документов с мот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вированным объяснением причин отказа.</w:t>
      </w: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/>
          <w:b/>
          <w:bCs/>
          <w:spacing w:val="-1"/>
        </w:rPr>
      </w:pPr>
    </w:p>
    <w:p w:rsidR="00770BEF" w:rsidRPr="00E63F97" w:rsidRDefault="00770BEF" w:rsidP="00770BEF">
      <w:pPr>
        <w:widowControl w:val="0"/>
        <w:tabs>
          <w:tab w:val="left" w:pos="851"/>
          <w:tab w:val="left" w:pos="993"/>
          <w:tab w:val="left" w:pos="1134"/>
        </w:tabs>
        <w:suppressAutoHyphens/>
        <w:spacing w:line="360" w:lineRule="auto"/>
        <w:ind w:firstLine="28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E63F97">
        <w:rPr>
          <w:rFonts w:ascii="Times New Roman" w:hAnsi="Times New Roman"/>
          <w:b/>
          <w:bCs/>
          <w:spacing w:val="-1"/>
          <w:sz w:val="26"/>
          <w:szCs w:val="26"/>
        </w:rPr>
        <w:lastRenderedPageBreak/>
        <w:t xml:space="preserve">Направление сотрудником </w:t>
      </w:r>
      <w:r w:rsidRPr="00E63F97">
        <w:rPr>
          <w:rFonts w:ascii="Times New Roman" w:hAnsi="Times New Roman"/>
          <w:b/>
          <w:sz w:val="26"/>
          <w:szCs w:val="26"/>
        </w:rPr>
        <w:t>уполномоченного органа</w:t>
      </w:r>
      <w:r w:rsidRPr="00E63F97">
        <w:rPr>
          <w:rFonts w:ascii="Times New Roman" w:hAnsi="Times New Roman"/>
          <w:b/>
          <w:bCs/>
          <w:spacing w:val="-1"/>
          <w:sz w:val="26"/>
          <w:szCs w:val="26"/>
        </w:rPr>
        <w:t xml:space="preserve">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Основанием для начала осуществления административной процедуры является получение сотрудником уполномоченного органа, ответственным за межведомстве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ное взаимодействие, документов и информации для направления межведомственных и внутриведомственных запросов (далее – межведомственные запросы) о получении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кументов (сведений из них), указанных в пункте 43 настоящего административного регламента.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 уполномоченного органа, ответственный за межведомственное взаимодействие, в течение дня с момента поступления заявления: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E63F97">
        <w:t>оформляет межведомственные запросы в органы, указанные в пункте 25 настоящего административного регламента, согласно Приложению 5 к административному регламенту;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E63F97">
        <w:t>подписывает оформленный межведомственный запрос у руководителя уполномоченного органа;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E63F97">
        <w:t>регистрирует межведомственный запрос в соответствующем реестре;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E63F97">
        <w:t>направляет межведомственный запрос в соответствующий орган.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Межведомственный запрос оформляется и направляется в соответствии с п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рядком межведомственного взаимодействия, предусмотренным соглашением о межв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домственном взаимодействии между уполномоченным органом и органами, учас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 xml:space="preserve">вующими в предоставлении муниципальной услуги.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Межведомственный запрос содержит:</w:t>
      </w:r>
    </w:p>
    <w:p w:rsidR="00770BEF" w:rsidRPr="00E63F97" w:rsidRDefault="00770BEF" w:rsidP="00E63F9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1) наименование уполномоченного органа, направляющего межведомственный з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прос;</w:t>
      </w:r>
    </w:p>
    <w:p w:rsidR="00770BEF" w:rsidRPr="00E63F97" w:rsidRDefault="00770BEF" w:rsidP="00E63F9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межведо</w:t>
      </w:r>
      <w:r w:rsidRPr="00E63F97">
        <w:rPr>
          <w:rFonts w:ascii="Times New Roman" w:hAnsi="Times New Roman"/>
          <w:sz w:val="26"/>
          <w:szCs w:val="26"/>
        </w:rPr>
        <w:t>м</w:t>
      </w:r>
      <w:r w:rsidRPr="00E63F97">
        <w:rPr>
          <w:rFonts w:ascii="Times New Roman" w:hAnsi="Times New Roman"/>
          <w:sz w:val="26"/>
          <w:szCs w:val="26"/>
        </w:rPr>
        <w:t>ственный запрос;</w:t>
      </w:r>
    </w:p>
    <w:p w:rsidR="00770BEF" w:rsidRPr="00E63F97" w:rsidRDefault="00770BEF" w:rsidP="00E63F9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 xml:space="preserve">фикатор) такой услуги в реестре муниципальных услуг. </w:t>
      </w:r>
    </w:p>
    <w:p w:rsidR="00770BEF" w:rsidRPr="00E63F97" w:rsidRDefault="00770BEF" w:rsidP="00E63F9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63F97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для предоставления м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ниципальной услуги, и указание на реквизиты данного нормативного правового акта;</w:t>
      </w:r>
    </w:p>
    <w:p w:rsidR="00770BEF" w:rsidRPr="00E63F97" w:rsidRDefault="00770BEF" w:rsidP="00E63F9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5) сведения, необходимые для представления документа и (или) информации, изл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женные заявителем в поданном заявлении; </w:t>
      </w:r>
    </w:p>
    <w:p w:rsidR="00770BEF" w:rsidRPr="00E63F97" w:rsidRDefault="00770BEF" w:rsidP="00E63F9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770BEF" w:rsidRPr="00E63F97" w:rsidRDefault="00770BEF" w:rsidP="00E63F97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7) дата направления межведомственного запроса и срок ожидаемого ответа на ме</w:t>
      </w:r>
      <w:r w:rsidRPr="00E63F97">
        <w:rPr>
          <w:rFonts w:ascii="Times New Roman" w:hAnsi="Times New Roman"/>
          <w:sz w:val="26"/>
          <w:szCs w:val="26"/>
        </w:rPr>
        <w:t>ж</w:t>
      </w:r>
      <w:r w:rsidRPr="00E63F97">
        <w:rPr>
          <w:rFonts w:ascii="Times New Roman" w:hAnsi="Times New Roman"/>
          <w:sz w:val="26"/>
          <w:szCs w:val="26"/>
        </w:rPr>
        <w:t>ведомственный запрос;</w:t>
      </w:r>
    </w:p>
    <w:p w:rsidR="00770BEF" w:rsidRPr="00E63F97" w:rsidRDefault="00770BEF" w:rsidP="00770BE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ме</w:t>
      </w:r>
      <w:r w:rsidRPr="00E63F97">
        <w:rPr>
          <w:rFonts w:ascii="Times New Roman" w:hAnsi="Times New Roman"/>
          <w:sz w:val="26"/>
          <w:szCs w:val="26"/>
        </w:rPr>
        <w:t>ж</w:t>
      </w:r>
      <w:r w:rsidRPr="00E63F97">
        <w:rPr>
          <w:rFonts w:ascii="Times New Roman" w:hAnsi="Times New Roman"/>
          <w:sz w:val="26"/>
          <w:szCs w:val="26"/>
        </w:rPr>
        <w:t>ведомственный запрос, а также номер служебного телефона и (или) адрес электронной почты данного лица для связи.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E63F97">
        <w:lastRenderedPageBreak/>
        <w:t>почтовым отправлением;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E63F97">
        <w:t>курьером, под расписку;</w:t>
      </w:r>
    </w:p>
    <w:p w:rsidR="00770BEF" w:rsidRPr="00E63F97" w:rsidRDefault="00770BEF" w:rsidP="00770BEF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E63F97">
        <w:t>через систему межведомственного электронного взаимодействия (СМЭВ).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направлением запросов, получением ответов на запросы и сво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нарушения органами, направляющими ответ на запрос, установленн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го пятидневного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Повторный запрос должен содержать слова «направляется повторно», дату н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правления и регистрационный номер первого запроса,  а также указание на возмо</w:t>
      </w:r>
      <w:r w:rsidRPr="00E63F97">
        <w:rPr>
          <w:rFonts w:ascii="Times New Roman" w:hAnsi="Times New Roman"/>
          <w:sz w:val="26"/>
          <w:szCs w:val="26"/>
        </w:rPr>
        <w:t>ж</w:t>
      </w:r>
      <w:r w:rsidRPr="00E63F97">
        <w:rPr>
          <w:rFonts w:ascii="Times New Roman" w:hAnsi="Times New Roman"/>
          <w:sz w:val="26"/>
          <w:szCs w:val="26"/>
        </w:rPr>
        <w:t>ность привлечения должностных лиц за неисполнение обязанности по межведомстве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ному информационному обмену к ответственности, установленной в законодательстве.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Заявитель уведомляется об отсутствии поступившего ответа на межведомс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венный запрос. Заявителю также разъясняется право самостоятельно представить в уполномоченный орган документы, для получения которых был направлен межведо</w:t>
      </w:r>
      <w:r w:rsidRPr="00E63F97">
        <w:rPr>
          <w:rFonts w:ascii="Times New Roman" w:hAnsi="Times New Roman"/>
          <w:sz w:val="26"/>
          <w:szCs w:val="26"/>
        </w:rPr>
        <w:t>м</w:t>
      </w:r>
      <w:r w:rsidRPr="00E63F97">
        <w:rPr>
          <w:rFonts w:ascii="Times New Roman" w:hAnsi="Times New Roman"/>
          <w:sz w:val="26"/>
          <w:szCs w:val="26"/>
        </w:rPr>
        <w:t>ственный запрос.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Уведомление заявителя осуществляется сотрудником, ответственным за ме</w:t>
      </w:r>
      <w:r w:rsidRPr="00E63F97">
        <w:rPr>
          <w:rFonts w:ascii="Times New Roman" w:hAnsi="Times New Roman"/>
          <w:sz w:val="26"/>
          <w:szCs w:val="26"/>
        </w:rPr>
        <w:t>ж</w:t>
      </w:r>
      <w:r w:rsidRPr="00E63F97">
        <w:rPr>
          <w:rFonts w:ascii="Times New Roman" w:hAnsi="Times New Roman"/>
          <w:sz w:val="26"/>
          <w:szCs w:val="26"/>
        </w:rPr>
        <w:t>ведомственное взаимодействие, либо сотрудником, ответственным за рассмотрение документов,  с отметкой факта уведомления в журнале.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день получения всех требуемых ответов на межведомственные запросы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трудник уполномоченного органа, ответственный за межведомственное взаимодейс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вие, передает зарегистрированные ответы и заявление на предоставление услуги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труднику, ответственному за рассмотрение документов.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Сотрудник, ответственный за рассмотрение документов, передает ответы на з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просы и полный комплект документов специалисту по делопроизводству для напра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ления их сотруднику уполномоченного органа, ответственному за принятие решения.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Если заявитель самостоятельно представил все документы, указанные в пункте 43 административного регламента, и отсутствует необходимость направления межв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домственного запроса (все документы </w:t>
      </w:r>
      <w:proofErr w:type="gramStart"/>
      <w:r w:rsidRPr="00E63F97">
        <w:rPr>
          <w:rFonts w:ascii="Times New Roman" w:hAnsi="Times New Roman"/>
          <w:sz w:val="26"/>
          <w:szCs w:val="26"/>
        </w:rPr>
        <w:t>оформлены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верно), то сотрудник, ответственный за рассмотрение документов, передает полный комплект документов в специалисту по делопроизводству для направления их сотруднику, ответственному за принятие реш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 уполномоченного органа, ответственный за принятие решения, в</w:t>
      </w:r>
      <w:r w:rsidRPr="00E63F97">
        <w:rPr>
          <w:rFonts w:ascii="Times New Roman" w:hAnsi="Times New Roman"/>
          <w:sz w:val="26"/>
          <w:szCs w:val="26"/>
        </w:rPr>
        <w:t>ы</w:t>
      </w:r>
      <w:r w:rsidRPr="00E63F97">
        <w:rPr>
          <w:rFonts w:ascii="Times New Roman" w:hAnsi="Times New Roman"/>
          <w:sz w:val="26"/>
          <w:szCs w:val="26"/>
        </w:rPr>
        <w:t xml:space="preserve">дает расписку о принятии представленных документов.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Выданная расписка сотрудником по делопроизводству, ответственным за до</w:t>
      </w:r>
      <w:r w:rsidRPr="00E63F97">
        <w:rPr>
          <w:rFonts w:ascii="Times New Roman" w:hAnsi="Times New Roman"/>
          <w:sz w:val="26"/>
          <w:szCs w:val="26"/>
        </w:rPr>
        <w:t>с</w:t>
      </w:r>
      <w:r w:rsidRPr="00E63F97">
        <w:rPr>
          <w:rFonts w:ascii="Times New Roman" w:hAnsi="Times New Roman"/>
          <w:sz w:val="26"/>
          <w:szCs w:val="26"/>
        </w:rPr>
        <w:t>тавку документов, возвращается специалисту по делопроизводству.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исполнения административной процедуры составляет 7 дней с момента обращения заявителя.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получение и направление полного комплекта документов сотруднику, ответственному за принятие решения, для принятия решения о продаже или об отказе в продаже либо направление повторного межведомственного запроса.</w:t>
      </w:r>
    </w:p>
    <w:p w:rsidR="00770BEF" w:rsidRPr="00E63F97" w:rsidRDefault="00770BEF" w:rsidP="00770BEF">
      <w:pPr>
        <w:widowControl w:val="0"/>
        <w:suppressAutoHyphens/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3F97" w:rsidRDefault="00770BEF" w:rsidP="00770BEF">
      <w:pPr>
        <w:pStyle w:val="a6"/>
        <w:widowControl w:val="0"/>
        <w:tabs>
          <w:tab w:val="left" w:pos="851"/>
          <w:tab w:val="left" w:pos="1134"/>
        </w:tabs>
        <w:spacing w:after="0" w:line="360" w:lineRule="auto"/>
        <w:ind w:firstLine="284"/>
        <w:jc w:val="center"/>
        <w:rPr>
          <w:b/>
          <w:bCs/>
          <w:sz w:val="26"/>
          <w:szCs w:val="26"/>
        </w:rPr>
      </w:pPr>
      <w:r w:rsidRPr="00E63F97">
        <w:rPr>
          <w:b/>
          <w:bCs/>
          <w:sz w:val="26"/>
          <w:szCs w:val="26"/>
        </w:rPr>
        <w:t xml:space="preserve">Принятие уполномоченным органом решения о продаже или решения </w:t>
      </w:r>
    </w:p>
    <w:p w:rsidR="00770BEF" w:rsidRPr="00E63F97" w:rsidRDefault="00770BEF" w:rsidP="00770BEF">
      <w:pPr>
        <w:pStyle w:val="a6"/>
        <w:widowControl w:val="0"/>
        <w:tabs>
          <w:tab w:val="left" w:pos="851"/>
          <w:tab w:val="left" w:pos="1134"/>
        </w:tabs>
        <w:spacing w:after="0" w:line="360" w:lineRule="auto"/>
        <w:ind w:firstLine="284"/>
        <w:jc w:val="center"/>
        <w:rPr>
          <w:b/>
          <w:bCs/>
          <w:sz w:val="26"/>
          <w:szCs w:val="26"/>
        </w:rPr>
      </w:pPr>
      <w:r w:rsidRPr="00E63F97">
        <w:rPr>
          <w:b/>
          <w:bCs/>
          <w:sz w:val="26"/>
          <w:szCs w:val="26"/>
        </w:rPr>
        <w:t>об отказе в продаже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Основанием для начала исполнения административной процедуры является п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редача сотруднику уполномоченного органа, ответственному за принятие решения, полного комплекта документов, необходимых для принятия решения.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Сотрудник, ответственный за принятие решения, устанавливает предмет обр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 xml:space="preserve">щения, личность заявителя.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Сотрудник, ответственный за принятие решения, проверяет заявление и нал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чие всех необходимых документов, а также определяет наличие оснований для</w:t>
      </w:r>
      <w:r w:rsidRPr="00E63F97">
        <w:rPr>
          <w:rFonts w:ascii="Times New Roman" w:hAnsi="Times New Roman"/>
          <w:sz w:val="26"/>
          <w:szCs w:val="26"/>
          <w:lang w:eastAsia="ar-SA"/>
        </w:rPr>
        <w:t xml:space="preserve"> прод</w:t>
      </w:r>
      <w:r w:rsidRPr="00E63F97">
        <w:rPr>
          <w:rFonts w:ascii="Times New Roman" w:hAnsi="Times New Roman"/>
          <w:sz w:val="26"/>
          <w:szCs w:val="26"/>
          <w:lang w:eastAsia="ar-SA"/>
        </w:rPr>
        <w:t>а</w:t>
      </w:r>
      <w:r w:rsidRPr="00E63F97">
        <w:rPr>
          <w:rFonts w:ascii="Times New Roman" w:hAnsi="Times New Roman"/>
          <w:sz w:val="26"/>
          <w:szCs w:val="26"/>
          <w:lang w:eastAsia="ar-SA"/>
        </w:rPr>
        <w:t>жи муниципального имущества</w:t>
      </w:r>
      <w:r w:rsidRPr="00E63F97">
        <w:rPr>
          <w:rFonts w:ascii="Times New Roman" w:hAnsi="Times New Roman"/>
          <w:sz w:val="26"/>
          <w:szCs w:val="26"/>
        </w:rPr>
        <w:t>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наличии оснований для заключения договора купли-продажи муниципал</w:t>
      </w:r>
      <w:r w:rsidRPr="00E63F97">
        <w:rPr>
          <w:rFonts w:ascii="Times New Roman" w:hAnsi="Times New Roman"/>
          <w:sz w:val="26"/>
          <w:szCs w:val="26"/>
        </w:rPr>
        <w:t>ь</w:t>
      </w:r>
      <w:r w:rsidRPr="00E63F97">
        <w:rPr>
          <w:rFonts w:ascii="Times New Roman" w:hAnsi="Times New Roman"/>
          <w:sz w:val="26"/>
          <w:szCs w:val="26"/>
        </w:rPr>
        <w:t>ного имущества сотрудник, ответственный за принятие решения, вводит в электро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ную базу данных сведения о заявителе, а также информацию о заявителе, необход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 xml:space="preserve">мую для принятия решения о продаже: </w:t>
      </w:r>
    </w:p>
    <w:p w:rsidR="00770BEF" w:rsidRPr="00E63F97" w:rsidRDefault="00770BEF" w:rsidP="00770BE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E63F97">
        <w:rPr>
          <w:sz w:val="26"/>
          <w:szCs w:val="26"/>
          <w:lang w:eastAsia="ar-SA"/>
        </w:rPr>
        <w:t xml:space="preserve">- о получателе муниципальной услуги: </w:t>
      </w:r>
    </w:p>
    <w:p w:rsidR="00770BEF" w:rsidRPr="00E63F97" w:rsidRDefault="00770BEF" w:rsidP="00770BE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E63F97">
        <w:rPr>
          <w:sz w:val="26"/>
          <w:szCs w:val="26"/>
          <w:lang w:eastAsia="ar-SA"/>
        </w:rPr>
        <w:t>1) физическом лице (индивидуальном предпринимателе): фамилия, имя, отчество, реквизиты документа, удостоверяющего личность (серия, номер, кем и когда выдан), место жительства;</w:t>
      </w:r>
    </w:p>
    <w:p w:rsidR="00770BEF" w:rsidRPr="00E63F97" w:rsidRDefault="00770BEF" w:rsidP="00770BE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E63F97">
        <w:rPr>
          <w:sz w:val="26"/>
          <w:szCs w:val="26"/>
          <w:lang w:eastAsia="ar-SA"/>
        </w:rPr>
        <w:t>2) юридическом лице: наименование, организационно-правовая форма, юридич</w:t>
      </w:r>
      <w:r w:rsidRPr="00E63F97">
        <w:rPr>
          <w:sz w:val="26"/>
          <w:szCs w:val="26"/>
          <w:lang w:eastAsia="ar-SA"/>
        </w:rPr>
        <w:t>е</w:t>
      </w:r>
      <w:r w:rsidRPr="00E63F97">
        <w:rPr>
          <w:sz w:val="26"/>
          <w:szCs w:val="26"/>
          <w:lang w:eastAsia="ar-SA"/>
        </w:rPr>
        <w:t>ский и фактический адрес, фамилия, имя, отчество лица, уполномоченного предста</w:t>
      </w:r>
      <w:r w:rsidRPr="00E63F97">
        <w:rPr>
          <w:sz w:val="26"/>
          <w:szCs w:val="26"/>
          <w:lang w:eastAsia="ar-SA"/>
        </w:rPr>
        <w:t>в</w:t>
      </w:r>
      <w:r w:rsidRPr="00E63F97">
        <w:rPr>
          <w:sz w:val="26"/>
          <w:szCs w:val="26"/>
          <w:lang w:eastAsia="ar-SA"/>
        </w:rPr>
        <w:t>лять интересы юридического лица, с указанием реквизитов документа, удостоверя</w:t>
      </w:r>
      <w:r w:rsidRPr="00E63F97">
        <w:rPr>
          <w:sz w:val="26"/>
          <w:szCs w:val="26"/>
          <w:lang w:eastAsia="ar-SA"/>
        </w:rPr>
        <w:t>ю</w:t>
      </w:r>
      <w:r w:rsidRPr="00E63F97">
        <w:rPr>
          <w:sz w:val="26"/>
          <w:szCs w:val="26"/>
          <w:lang w:eastAsia="ar-SA"/>
        </w:rPr>
        <w:t>щего эти правомочия;</w:t>
      </w:r>
    </w:p>
    <w:p w:rsidR="00770BEF" w:rsidRPr="00E63F97" w:rsidRDefault="00770BEF" w:rsidP="00770BE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E63F97">
        <w:rPr>
          <w:sz w:val="26"/>
          <w:szCs w:val="26"/>
          <w:lang w:eastAsia="ar-SA"/>
        </w:rPr>
        <w:t>- об объекте имущества;</w:t>
      </w:r>
    </w:p>
    <w:p w:rsidR="00770BEF" w:rsidRPr="00E63F97" w:rsidRDefault="00770BEF" w:rsidP="00770BE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E63F97">
        <w:rPr>
          <w:sz w:val="26"/>
          <w:szCs w:val="26"/>
          <w:lang w:eastAsia="ar-SA"/>
        </w:rPr>
        <w:t xml:space="preserve">- об основании для </w:t>
      </w:r>
      <w:r w:rsidRPr="00E63F97">
        <w:rPr>
          <w:sz w:val="26"/>
          <w:szCs w:val="26"/>
        </w:rPr>
        <w:t>продажи муниципального имущества.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Сотрудник, ответственный за принятие решения, начинает процедуру подг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товки к проведению аукциона.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В случае если имеется несколько претендентов на право заключения договора купли-продажи, он подготавливается к заключению в соответствии с </w:t>
      </w:r>
      <w:r w:rsidRPr="00E63F97">
        <w:rPr>
          <w:rFonts w:ascii="Times New Roman" w:hAnsi="Times New Roman"/>
          <w:i/>
          <w:sz w:val="26"/>
          <w:szCs w:val="26"/>
        </w:rPr>
        <w:t>постановлением об организации продажи имущества на аукционе</w:t>
      </w:r>
      <w:r w:rsidRPr="00E63F97">
        <w:rPr>
          <w:rFonts w:ascii="Times New Roman" w:hAnsi="Times New Roman"/>
          <w:sz w:val="26"/>
          <w:szCs w:val="26"/>
        </w:rPr>
        <w:t xml:space="preserve"> администрации Сосновоборского сельсовета, Зейского района, Амурской области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Если документы от других претендентов не поступили, то аукцион признаются несостоявшимися и рассмотрению подлежит только единственная поступившая заявка.</w:t>
      </w:r>
    </w:p>
    <w:p w:rsidR="00770BEF" w:rsidRPr="00E63F97" w:rsidRDefault="00770BEF" w:rsidP="00770BEF">
      <w:pPr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63F97">
        <w:rPr>
          <w:rFonts w:ascii="Times New Roman" w:hAnsi="Times New Roman"/>
          <w:b/>
          <w:sz w:val="26"/>
          <w:szCs w:val="26"/>
        </w:rPr>
        <w:t xml:space="preserve">Принятие решения о </w:t>
      </w:r>
      <w:r w:rsidRPr="00E63F97">
        <w:rPr>
          <w:rFonts w:ascii="Times New Roman" w:hAnsi="Times New Roman"/>
          <w:b/>
          <w:sz w:val="26"/>
          <w:szCs w:val="26"/>
          <w:lang w:eastAsia="ar-SA"/>
        </w:rPr>
        <w:t xml:space="preserve">продаже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Сотрудник, ответственный за принятие решения, готовит два экземпляра пр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екта распоряжения о заключении договора купли-продажи муниципального имущества </w:t>
      </w:r>
      <w:r w:rsidRPr="00E63F97">
        <w:rPr>
          <w:rFonts w:ascii="Times New Roman" w:hAnsi="Times New Roman"/>
          <w:sz w:val="26"/>
          <w:szCs w:val="26"/>
          <w:lang w:eastAsia="ar-SA"/>
        </w:rPr>
        <w:t>с победителем конкурса (аукциона) или с его единственным участником.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Сотрудник, ответственный за принятие решения, прикладывает к личному делу заявителя проект распоряжения и передает его должностному лицу, ответственному за осуществление текущего контроля (далее также - должностное лицо, осуществляющее функцию текущего контроля).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Должностное лицо, осуществляющее функцию текущего контроля, проверяет правильность введения информации о заявителе в электронную базу данных путем сверки внесенных сотрудником, ответственным за принятие решения, сведений с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кументами в личном деле.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6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Должностное</w:t>
      </w:r>
      <w:r w:rsidRPr="00E63F97">
        <w:rPr>
          <w:rFonts w:ascii="Times New Roman" w:hAnsi="Times New Roman"/>
          <w:sz w:val="26"/>
          <w:szCs w:val="26"/>
          <w:lang w:eastAsia="ar-SA"/>
        </w:rPr>
        <w:t xml:space="preserve"> лицо, осуществляющее функцию</w:t>
      </w:r>
      <w:r w:rsidRPr="00E63F97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E63F97">
        <w:rPr>
          <w:rFonts w:ascii="Times New Roman" w:hAnsi="Times New Roman"/>
          <w:sz w:val="26"/>
          <w:szCs w:val="26"/>
          <w:lang w:eastAsia="ar-SA"/>
        </w:rPr>
        <w:t xml:space="preserve">текущего контроля, </w:t>
      </w:r>
      <w:r w:rsidRPr="00E63F97">
        <w:rPr>
          <w:rFonts w:ascii="Times New Roman" w:hAnsi="Times New Roman"/>
          <w:spacing w:val="2"/>
          <w:sz w:val="26"/>
          <w:szCs w:val="26"/>
        </w:rPr>
        <w:t>проверяет</w:t>
      </w:r>
      <w:r w:rsidRPr="00E63F97">
        <w:rPr>
          <w:rFonts w:ascii="Times New Roman" w:hAnsi="Times New Roman"/>
          <w:spacing w:val="6"/>
          <w:sz w:val="26"/>
          <w:szCs w:val="26"/>
        </w:rPr>
        <w:t xml:space="preserve"> правильность составления проекта </w:t>
      </w:r>
      <w:r w:rsidRPr="00E63F97">
        <w:rPr>
          <w:rFonts w:ascii="Times New Roman" w:hAnsi="Times New Roman"/>
          <w:sz w:val="26"/>
          <w:szCs w:val="26"/>
        </w:rPr>
        <w:t>распоряжения</w:t>
      </w:r>
      <w:r w:rsidRPr="00E63F97">
        <w:rPr>
          <w:rFonts w:ascii="Times New Roman" w:hAnsi="Times New Roman"/>
          <w:spacing w:val="6"/>
          <w:sz w:val="26"/>
          <w:szCs w:val="26"/>
        </w:rPr>
        <w:t xml:space="preserve"> о продаже. 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При подтверждении обоснованности подготовленного проекта распоряжения о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>, правильности заполнения информации о заявителе в электронной базе да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ных должностное лицо, осуществляющее функцию текущего контроля, визирует пр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ект распоряжения и передает его вместе с личным делом заявителя руководителю уполномоченного органа для подписания.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При наличии замечаний должностное лицо, осуществляющее функцию текущ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го контроля, возвращает проект распоряжения о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вместе с личным делом за</w:t>
      </w:r>
      <w:r w:rsidRPr="00E63F97">
        <w:rPr>
          <w:rFonts w:ascii="Times New Roman" w:hAnsi="Times New Roman"/>
          <w:sz w:val="26"/>
          <w:szCs w:val="26"/>
        </w:rPr>
        <w:t>я</w:t>
      </w:r>
      <w:r w:rsidRPr="00E63F97">
        <w:rPr>
          <w:rFonts w:ascii="Times New Roman" w:hAnsi="Times New Roman"/>
          <w:sz w:val="26"/>
          <w:szCs w:val="26"/>
        </w:rPr>
        <w:t>вителя сотруднику, ответственному за принятие решения, для их устранения.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возврата должностным лицом, осуществляющим функцию текущего контроля, личного дела заявителя и проекта распоряжения сотрудник, ответственный за принятие решения, устраняет допущенные ошибки и вновь передает указанные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кументы должностному лицу, осуществляющему функцию текущего контроля.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Распоряжение подписывается руководителем уполномоченного органа и зав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ряется печатью уполномоченного органа.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Подписанное и заверенное печатью распоряжение вместе с личным делом за</w:t>
      </w:r>
      <w:r w:rsidRPr="00E63F97">
        <w:rPr>
          <w:rFonts w:ascii="Times New Roman" w:hAnsi="Times New Roman"/>
          <w:sz w:val="26"/>
          <w:szCs w:val="26"/>
        </w:rPr>
        <w:t>я</w:t>
      </w:r>
      <w:r w:rsidRPr="00E63F97">
        <w:rPr>
          <w:rFonts w:ascii="Times New Roman" w:hAnsi="Times New Roman"/>
          <w:sz w:val="26"/>
          <w:szCs w:val="26"/>
        </w:rPr>
        <w:t>вителя передается руководителем уполномоченного органа сотруднику, ответственн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 xml:space="preserve">му за принятие решения.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Сотрудник, ответственный за принятие решения, направляет специалисту по делопроизводству экземпляры распоряжения о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Один экземпляр подлежит передаче заявителю, второй экземпляр распоряж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ния вместе с личным делом заявителя помещается в архив действующих дел.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Решение о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принимается в течение 5 дней с момента получения док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ментов, необходимых для предоставления услуги, сотрудником, ответственным за принятие решения.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Результатом данной административной процедуры в части принятия полож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 xml:space="preserve">тельного решения является принятие решения о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и направление распоряжения </w:t>
      </w:r>
      <w:r w:rsidRPr="00E63F97">
        <w:rPr>
          <w:rFonts w:ascii="Times New Roman" w:hAnsi="Times New Roman"/>
          <w:spacing w:val="-2"/>
          <w:sz w:val="26"/>
          <w:szCs w:val="26"/>
        </w:rPr>
        <w:t xml:space="preserve">о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специалисту по делопроизводству.</w:t>
      </w:r>
    </w:p>
    <w:p w:rsidR="00770BEF" w:rsidRPr="00E63F97" w:rsidRDefault="00770BEF" w:rsidP="00770BEF">
      <w:pPr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770BEF">
      <w:pPr>
        <w:tabs>
          <w:tab w:val="left" w:pos="0"/>
        </w:tabs>
        <w:spacing w:line="36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63F97">
        <w:rPr>
          <w:rFonts w:ascii="Times New Roman" w:hAnsi="Times New Roman"/>
          <w:b/>
          <w:sz w:val="26"/>
          <w:szCs w:val="26"/>
        </w:rPr>
        <w:t xml:space="preserve">Принятие решения об отказе в </w:t>
      </w:r>
      <w:r w:rsidRPr="00E63F97">
        <w:rPr>
          <w:rFonts w:ascii="Times New Roman" w:hAnsi="Times New Roman"/>
          <w:b/>
          <w:spacing w:val="6"/>
          <w:sz w:val="26"/>
          <w:szCs w:val="26"/>
        </w:rPr>
        <w:t>продаже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н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 xml:space="preserve">личие оснований для отказа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наличии оснований, указанных в пункте 45 настоящего административн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го регламента, сотрудник, ответственный за принятие решения, готовит проект реш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в двух экземплярах с указанием оснований для отказа в </w:t>
      </w:r>
      <w:r w:rsidRPr="00E63F97">
        <w:rPr>
          <w:rFonts w:ascii="Times New Roman" w:hAnsi="Times New Roman"/>
          <w:spacing w:val="6"/>
          <w:sz w:val="26"/>
          <w:szCs w:val="26"/>
        </w:rPr>
        <w:t>пр</w:t>
      </w:r>
      <w:r w:rsidRPr="00E63F97">
        <w:rPr>
          <w:rFonts w:ascii="Times New Roman" w:hAnsi="Times New Roman"/>
          <w:spacing w:val="6"/>
          <w:sz w:val="26"/>
          <w:szCs w:val="26"/>
        </w:rPr>
        <w:t>о</w:t>
      </w:r>
      <w:r w:rsidRPr="00E63F97">
        <w:rPr>
          <w:rFonts w:ascii="Times New Roman" w:hAnsi="Times New Roman"/>
          <w:spacing w:val="6"/>
          <w:sz w:val="26"/>
          <w:szCs w:val="26"/>
        </w:rPr>
        <w:t>даже</w:t>
      </w:r>
      <w:r w:rsidRPr="00E63F97">
        <w:rPr>
          <w:rFonts w:ascii="Times New Roman" w:hAnsi="Times New Roman"/>
          <w:sz w:val="26"/>
          <w:szCs w:val="26"/>
        </w:rPr>
        <w:t>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Сотрудник, ответственный за принятие решения, передает проект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вместе с личным делом заявителя должностному лицу, осущест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 xml:space="preserve">ляющему функцию текущего контроля.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Должностное лицо, осуществляющее функцию текущего контроля, проверяет соответствие представленных документов требованиям к ним, правильность составл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ния проекта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>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подтверждении обоснованности подготовленного проекта решения об о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 xml:space="preserve">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должностное лицо, осуществляющее функцию текущего контроля, в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зирует указанный документ и передает оба экземпляра вместе с личным делом заяв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 xml:space="preserve">теля руководителю уполномоченного органа для подписания.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наличии замечаний должностное лицо, осуществляющее функцию текущ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го контроля, возвращает проект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вместе с личным делом заявителя сотруднику, ответственному за принятие решения, для их устранения.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В случае возврата должностным лицом, осуществляющим функцию текущего контроля, проекта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вместе с личным делом заявителя 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трудник, ответственный за принятие решения, устраняет допущенные ошибки и вновь передает указанные документы должностному лицу, осуществляющему функцию т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кущего контроля.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 xml:space="preserve">Решение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подписывается руководителем уполномоченного органа после проверки указанных документов должностным лицом, осуществляющим функцию текущего контроля.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Подписанные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вместе с личным делом заявителя передаются сотруднику, ответственному за принятие решения.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Сотрудник, ответственный за принятие решения, в день поступления докуме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тов от руководителя уполномоченного органа не позднее дня, следующего за днем принятия соответствующего решения, направляет экземпляры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специалисту по делопроизводству для передачи одного экземпляра заявит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лю, и помещения второго в архив недействующих дел.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Решение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принимается в течение 5  дней с момента пол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чения документов, необходимых для предоставления услуги.</w:t>
      </w:r>
    </w:p>
    <w:p w:rsidR="00770BEF" w:rsidRPr="0098528C" w:rsidRDefault="00770BEF" w:rsidP="0098528C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Результатом данной административной процедуры в части принятия отриц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 xml:space="preserve">тельного решения является принятие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и направление сп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циалисту по делопроизводству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для уведомления заявит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ля.</w:t>
      </w: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center"/>
        <w:outlineLvl w:val="2"/>
        <w:rPr>
          <w:rFonts w:ascii="Times New Roman" w:hAnsi="Times New Roman"/>
          <w:b/>
          <w:bCs/>
        </w:rPr>
      </w:pPr>
      <w:r w:rsidRPr="00E63F97">
        <w:rPr>
          <w:rFonts w:ascii="Times New Roman" w:hAnsi="Times New Roman"/>
          <w:b/>
          <w:bCs/>
          <w:spacing w:val="-2"/>
        </w:rPr>
        <w:t>Уведомление заявителя о принятом решении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ступление специалисту по делопроизводству  документа о принятом решении - реш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ния о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 xml:space="preserve"> или решения об отказе в </w:t>
      </w:r>
      <w:r w:rsidRPr="00E63F97">
        <w:rPr>
          <w:rFonts w:ascii="Times New Roman" w:hAnsi="Times New Roman"/>
          <w:spacing w:val="6"/>
          <w:sz w:val="26"/>
          <w:szCs w:val="26"/>
        </w:rPr>
        <w:t>продаже</w:t>
      </w:r>
      <w:r w:rsidRPr="00E63F97">
        <w:rPr>
          <w:rFonts w:ascii="Times New Roman" w:hAnsi="Times New Roman"/>
          <w:sz w:val="26"/>
          <w:szCs w:val="26"/>
        </w:rPr>
        <w:t>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венному за рассмотрение документов. Сотрудник, ответственный за рассмотрение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кументов,  в день поступления к нему документов обязан уведомить заявителя о пр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 xml:space="preserve">нятом решении в соответствии со способом, указанным в поданном заявлении.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Итоговым документом представления услуги могут являться: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распоряжение о продаже муниципального имущества и заключении договора купли-продажи,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решение об отказе в продаже муниципального имущества и заключении догов</w:t>
      </w:r>
      <w:r w:rsidRPr="00E63F97">
        <w:rPr>
          <w:rFonts w:ascii="Times New Roman" w:hAnsi="Times New Roman"/>
        </w:rPr>
        <w:t>о</w:t>
      </w:r>
      <w:r w:rsidRPr="00E63F97">
        <w:rPr>
          <w:rFonts w:ascii="Times New Roman" w:hAnsi="Times New Roman"/>
        </w:rPr>
        <w:t>ра купли-продажи.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тов, подготавливает и направляет заявителю по почте итоговый документ предоставл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 виде. </w:t>
      </w:r>
      <w:proofErr w:type="gramEnd"/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журнале и книге выданных документов делается отметка о направлении ит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гового документа.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кументов, уведомляет заявителя соответствующим способом о необходимости явиться в уполномоченный орган для получения итогового документа.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личном обращении заявителя в уполномоченный орган для получения ит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гового документа сотрудник, ответственный за рассмотрение документов: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устанавливает личность заявителя, в том числе проверяет документ, удостов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>ряющий личность заявителя и его полномочия;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проверяет у заявителя наличие расписки о приеме документов;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находит сформированное дело заявителя с итоговым документом и распиской о приеме документов;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 xml:space="preserve">знакомит заявителя с перечнем выдаваемых документов, 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формирует с использованием программных средств расписку о получении р</w:t>
      </w:r>
      <w:r w:rsidRPr="00E63F97">
        <w:rPr>
          <w:rFonts w:ascii="Times New Roman" w:hAnsi="Times New Roman"/>
        </w:rPr>
        <w:t>е</w:t>
      </w:r>
      <w:r w:rsidRPr="00E63F97">
        <w:rPr>
          <w:rFonts w:ascii="Times New Roman" w:hAnsi="Times New Roman"/>
        </w:rPr>
        <w:t xml:space="preserve">зультата предоставления, 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lastRenderedPageBreak/>
        <w:t>после чего выдает документы заявителю. При этом заявитель ставит дату пол</w:t>
      </w:r>
      <w:r w:rsidRPr="00E63F97">
        <w:rPr>
          <w:rFonts w:ascii="Times New Roman" w:hAnsi="Times New Roman"/>
        </w:rPr>
        <w:t>у</w:t>
      </w:r>
      <w:r w:rsidRPr="00E63F97">
        <w:rPr>
          <w:rFonts w:ascii="Times New Roman" w:hAnsi="Times New Roman"/>
        </w:rPr>
        <w:t>чения документов и подпись в книге учета выдаваемых документов, а также на экзе</w:t>
      </w:r>
      <w:r w:rsidRPr="00E63F97">
        <w:rPr>
          <w:rFonts w:ascii="Times New Roman" w:hAnsi="Times New Roman"/>
        </w:rPr>
        <w:t>м</w:t>
      </w:r>
      <w:r w:rsidRPr="00E63F97">
        <w:rPr>
          <w:rFonts w:ascii="Times New Roman" w:hAnsi="Times New Roman"/>
        </w:rPr>
        <w:t>пляре расписки о получении документов.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После выдачи итогового документа регистрационная запись, открытая на да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ного заявителя в журнале, закрывается, а комплект документов формируется в дело для сдачи его в архив.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Основаниями для отказа в выдаче итогового документа являются: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отзыв заявителем своего заявления об оказании услуги;</w:t>
      </w:r>
    </w:p>
    <w:p w:rsidR="00770BEF" w:rsidRPr="00E63F97" w:rsidRDefault="00770BEF" w:rsidP="00770BEF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</w:rPr>
      </w:pPr>
      <w:r w:rsidRPr="00E63F97">
        <w:rPr>
          <w:rFonts w:ascii="Times New Roman" w:hAnsi="Times New Roman"/>
        </w:rPr>
        <w:t>отсутствие у лица надлежащим образом оформленных полномочий на получение итогового документа.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Срок исполнения административной процедуры составляет два дня.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Результатом административной процедуры является уведомление заявителя о принятом решении.</w:t>
      </w:r>
    </w:p>
    <w:p w:rsidR="00770BEF" w:rsidRPr="00E63F97" w:rsidRDefault="00770BEF" w:rsidP="00770BEF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/>
        </w:rPr>
      </w:pPr>
    </w:p>
    <w:p w:rsidR="00770BEF" w:rsidRPr="00E63F97" w:rsidRDefault="00770BEF" w:rsidP="00770BEF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/>
          <w:b/>
          <w:bCs/>
          <w:spacing w:val="-2"/>
        </w:rPr>
      </w:pPr>
      <w:r w:rsidRPr="00E63F97">
        <w:rPr>
          <w:rFonts w:ascii="Times New Roman" w:hAnsi="Times New Roman"/>
          <w:b/>
          <w:bCs/>
          <w:spacing w:val="-2"/>
        </w:rPr>
        <w:t>Заключение договора купли-продажи муниципального имущества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о</w:t>
      </w:r>
      <w:r w:rsidRPr="00E63F97">
        <w:rPr>
          <w:rFonts w:ascii="Times New Roman" w:hAnsi="Times New Roman"/>
          <w:sz w:val="26"/>
          <w:szCs w:val="26"/>
        </w:rPr>
        <w:t>б</w:t>
      </w:r>
      <w:r w:rsidRPr="00E63F97">
        <w:rPr>
          <w:rFonts w:ascii="Times New Roman" w:hAnsi="Times New Roman"/>
          <w:sz w:val="26"/>
          <w:szCs w:val="26"/>
        </w:rPr>
        <w:t>ращение заявителя в уполномоченный орган для подписания договора купли-продажи муниципального имущества.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ный срок договора купли-продажи муниципального имущества задаток ему не </w:t>
      </w:r>
      <w:proofErr w:type="gramStart"/>
      <w:r w:rsidRPr="00E63F97">
        <w:rPr>
          <w:rFonts w:ascii="Times New Roman" w:hAnsi="Times New Roman"/>
          <w:sz w:val="26"/>
          <w:szCs w:val="26"/>
        </w:rPr>
        <w:t>возвр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щается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Договор купли-продажи муниципального имущества должен быть подписан сторонами договора не позднее 15 рабочих дней после завершения аукциона и офор</w:t>
      </w:r>
      <w:r w:rsidRPr="00E63F97">
        <w:rPr>
          <w:rFonts w:ascii="Times New Roman" w:hAnsi="Times New Roman"/>
          <w:sz w:val="26"/>
          <w:szCs w:val="26"/>
        </w:rPr>
        <w:t>м</w:t>
      </w:r>
      <w:r w:rsidRPr="00E63F97">
        <w:rPr>
          <w:rFonts w:ascii="Times New Roman" w:hAnsi="Times New Roman"/>
          <w:sz w:val="26"/>
          <w:szCs w:val="26"/>
        </w:rPr>
        <w:t>ления протокола аукциона или срока, указанного в информационном сообщении о пр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веден</w:t>
      </w:r>
      <w:proofErr w:type="gramStart"/>
      <w:r w:rsidRPr="00E63F97">
        <w:rPr>
          <w:rFonts w:ascii="Times New Roman" w:hAnsi="Times New Roman"/>
          <w:sz w:val="26"/>
          <w:szCs w:val="26"/>
        </w:rPr>
        <w:t>ии ау</w:t>
      </w:r>
      <w:proofErr w:type="gramEnd"/>
      <w:r w:rsidRPr="00E63F97">
        <w:rPr>
          <w:rFonts w:ascii="Times New Roman" w:hAnsi="Times New Roman"/>
          <w:sz w:val="26"/>
          <w:szCs w:val="26"/>
        </w:rPr>
        <w:t>кциона.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Передача муниципального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После подписания договор купли-продажи  подлежит  регистрации в управл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 xml:space="preserve">нии </w:t>
      </w:r>
      <w:r w:rsidRPr="00E63F97">
        <w:rPr>
          <w:rFonts w:ascii="Times New Roman" w:hAnsi="Times New Roman"/>
          <w:bCs/>
          <w:sz w:val="26"/>
          <w:szCs w:val="26"/>
        </w:rPr>
        <w:t>Федеральной службы государственной регистрации, кадастра и картографии</w:t>
      </w:r>
      <w:r w:rsidRPr="00E63F97">
        <w:rPr>
          <w:rFonts w:ascii="Times New Roman" w:hAnsi="Times New Roman"/>
          <w:sz w:val="26"/>
          <w:szCs w:val="26"/>
        </w:rPr>
        <w:t xml:space="preserve"> в п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рядке, предусмотренном законодательством Российской Федерации.</w:t>
      </w:r>
    </w:p>
    <w:p w:rsidR="00E63F97" w:rsidRDefault="00E63F97" w:rsidP="00770BEF">
      <w:pPr>
        <w:pStyle w:val="ConsPlusNormal"/>
        <w:spacing w:line="360" w:lineRule="auto"/>
        <w:ind w:firstLine="284"/>
        <w:jc w:val="center"/>
        <w:outlineLvl w:val="2"/>
        <w:rPr>
          <w:rFonts w:ascii="Times New Roman" w:hAnsi="Times New Roman"/>
          <w:b/>
          <w:bCs/>
        </w:rPr>
      </w:pPr>
    </w:p>
    <w:p w:rsidR="00770BEF" w:rsidRPr="00E63F97" w:rsidRDefault="00770BEF" w:rsidP="00770BEF">
      <w:pPr>
        <w:pStyle w:val="ConsPlusNormal"/>
        <w:spacing w:line="360" w:lineRule="auto"/>
        <w:ind w:firstLine="284"/>
        <w:jc w:val="center"/>
        <w:outlineLvl w:val="2"/>
        <w:rPr>
          <w:rFonts w:ascii="Times New Roman" w:hAnsi="Times New Roman"/>
          <w:b/>
          <w:bCs/>
        </w:rPr>
      </w:pPr>
      <w:r w:rsidRPr="00E63F97">
        <w:rPr>
          <w:rFonts w:ascii="Times New Roman" w:hAnsi="Times New Roman"/>
          <w:b/>
          <w:bCs/>
          <w:lang w:val="en-US"/>
        </w:rPr>
        <w:t>IV</w:t>
      </w:r>
      <w:r w:rsidRPr="00E63F97">
        <w:rPr>
          <w:rFonts w:ascii="Times New Roman" w:hAnsi="Times New Roman"/>
          <w:b/>
          <w:bCs/>
        </w:rPr>
        <w:t>. Формы контроля за исполнением административного регламента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 xml:space="preserve">Текущий </w:t>
      </w:r>
      <w:proofErr w:type="gramStart"/>
      <w:r w:rsidRPr="00E63F97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E63F97">
        <w:rPr>
          <w:rFonts w:ascii="Times New Roman" w:hAnsi="Times New Roman"/>
          <w:bCs/>
          <w:sz w:val="26"/>
          <w:szCs w:val="26"/>
        </w:rPr>
        <w:t xml:space="preserve"> полнотой и качеством предоставления услуги, за испо</w:t>
      </w:r>
      <w:r w:rsidRPr="00E63F97">
        <w:rPr>
          <w:rFonts w:ascii="Times New Roman" w:hAnsi="Times New Roman"/>
          <w:bCs/>
          <w:sz w:val="26"/>
          <w:szCs w:val="26"/>
        </w:rPr>
        <w:t>л</w:t>
      </w:r>
      <w:r w:rsidRPr="00E63F97">
        <w:rPr>
          <w:rFonts w:ascii="Times New Roman" w:hAnsi="Times New Roman"/>
          <w:bCs/>
          <w:sz w:val="26"/>
          <w:szCs w:val="26"/>
        </w:rPr>
        <w:t>нением положений настоящего административного регламента сотрудниками уполн</w:t>
      </w:r>
      <w:r w:rsidRPr="00E63F97">
        <w:rPr>
          <w:rFonts w:ascii="Times New Roman" w:hAnsi="Times New Roman"/>
          <w:bCs/>
          <w:sz w:val="26"/>
          <w:szCs w:val="26"/>
        </w:rPr>
        <w:t>о</w:t>
      </w:r>
      <w:r w:rsidRPr="00E63F97">
        <w:rPr>
          <w:rFonts w:ascii="Times New Roman" w:hAnsi="Times New Roman"/>
          <w:bCs/>
          <w:sz w:val="26"/>
          <w:szCs w:val="26"/>
        </w:rPr>
        <w:t>моченного органа, за соблюдением последовательности действий, определенных адм</w:t>
      </w:r>
      <w:r w:rsidRPr="00E63F97">
        <w:rPr>
          <w:rFonts w:ascii="Times New Roman" w:hAnsi="Times New Roman"/>
          <w:bCs/>
          <w:sz w:val="26"/>
          <w:szCs w:val="26"/>
        </w:rPr>
        <w:t>и</w:t>
      </w:r>
      <w:r w:rsidRPr="00E63F97">
        <w:rPr>
          <w:rFonts w:ascii="Times New Roman" w:hAnsi="Times New Roman"/>
          <w:bCs/>
          <w:sz w:val="26"/>
          <w:szCs w:val="26"/>
        </w:rPr>
        <w:t>нистративными процедурами в связи с предоставлением муниципальной услуги, ос</w:t>
      </w:r>
      <w:r w:rsidRPr="00E63F97">
        <w:rPr>
          <w:rFonts w:ascii="Times New Roman" w:hAnsi="Times New Roman"/>
          <w:bCs/>
          <w:sz w:val="26"/>
          <w:szCs w:val="26"/>
        </w:rPr>
        <w:t>у</w:t>
      </w:r>
      <w:r w:rsidRPr="00E63F97">
        <w:rPr>
          <w:rFonts w:ascii="Times New Roman" w:hAnsi="Times New Roman"/>
          <w:bCs/>
          <w:sz w:val="26"/>
          <w:szCs w:val="26"/>
        </w:rPr>
        <w:t>ществляется по распоряжению руководителя уполномоченного органа, участвующего в предоставлении услуги.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Текущий контроль осуществляется в форме проверок соблюдения и исполн</w:t>
      </w:r>
      <w:r w:rsidRPr="00E63F97">
        <w:rPr>
          <w:rFonts w:ascii="Times New Roman" w:hAnsi="Times New Roman"/>
          <w:bCs/>
          <w:sz w:val="26"/>
          <w:szCs w:val="26"/>
        </w:rPr>
        <w:t>е</w:t>
      </w:r>
      <w:r w:rsidRPr="00E63F97">
        <w:rPr>
          <w:rFonts w:ascii="Times New Roman" w:hAnsi="Times New Roman"/>
          <w:bCs/>
          <w:sz w:val="26"/>
          <w:szCs w:val="26"/>
        </w:rPr>
        <w:t>ния должностными лицами положений настоящего административного регламента.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По результатам проверок должностное лицо, осуществляющее текущий ко</w:t>
      </w:r>
      <w:r w:rsidRPr="00E63F97">
        <w:rPr>
          <w:rFonts w:ascii="Times New Roman" w:hAnsi="Times New Roman"/>
          <w:bCs/>
          <w:sz w:val="26"/>
          <w:szCs w:val="26"/>
        </w:rPr>
        <w:t>н</w:t>
      </w:r>
      <w:r w:rsidRPr="00E63F97">
        <w:rPr>
          <w:rFonts w:ascii="Times New Roman" w:hAnsi="Times New Roman"/>
          <w:bCs/>
          <w:sz w:val="26"/>
          <w:szCs w:val="26"/>
        </w:rPr>
        <w:t>троль, дает указания по устранению выявленных отклонений и нарушений и контрол</w:t>
      </w:r>
      <w:r w:rsidRPr="00E63F97">
        <w:rPr>
          <w:rFonts w:ascii="Times New Roman" w:hAnsi="Times New Roman"/>
          <w:bCs/>
          <w:sz w:val="26"/>
          <w:szCs w:val="26"/>
        </w:rPr>
        <w:t>и</w:t>
      </w:r>
      <w:r w:rsidRPr="00E63F97">
        <w:rPr>
          <w:rFonts w:ascii="Times New Roman" w:hAnsi="Times New Roman"/>
          <w:bCs/>
          <w:sz w:val="26"/>
          <w:szCs w:val="26"/>
        </w:rPr>
        <w:t>рует их исполнение.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Перечень должностных лиц, осуществляющих текущий контроль и периоди</w:t>
      </w:r>
      <w:r w:rsidRPr="00E63F97">
        <w:rPr>
          <w:rFonts w:ascii="Times New Roman" w:hAnsi="Times New Roman"/>
          <w:bCs/>
          <w:sz w:val="26"/>
          <w:szCs w:val="26"/>
        </w:rPr>
        <w:t>ч</w:t>
      </w:r>
      <w:r w:rsidRPr="00E63F97">
        <w:rPr>
          <w:rFonts w:ascii="Times New Roman" w:hAnsi="Times New Roman"/>
          <w:bCs/>
          <w:sz w:val="26"/>
          <w:szCs w:val="26"/>
        </w:rPr>
        <w:t>ность осуществления текущего контроля, устанавливается руководителем уполном</w:t>
      </w:r>
      <w:r w:rsidRPr="00E63F97">
        <w:rPr>
          <w:rFonts w:ascii="Times New Roman" w:hAnsi="Times New Roman"/>
          <w:bCs/>
          <w:sz w:val="26"/>
          <w:szCs w:val="26"/>
        </w:rPr>
        <w:t>о</w:t>
      </w:r>
      <w:r w:rsidRPr="00E63F97">
        <w:rPr>
          <w:rFonts w:ascii="Times New Roman" w:hAnsi="Times New Roman"/>
          <w:bCs/>
          <w:sz w:val="26"/>
          <w:szCs w:val="26"/>
        </w:rPr>
        <w:t>ченного органа, участвующего в предоставлении услуги.</w:t>
      </w:r>
    </w:p>
    <w:p w:rsidR="00770BEF" w:rsidRPr="00E63F97" w:rsidRDefault="00770BEF" w:rsidP="00770BEF">
      <w:pPr>
        <w:pStyle w:val="ConsPlusNormal"/>
        <w:spacing w:line="360" w:lineRule="auto"/>
        <w:ind w:firstLine="284"/>
        <w:outlineLvl w:val="2"/>
        <w:rPr>
          <w:rFonts w:ascii="Times New Roman" w:hAnsi="Times New Roman"/>
          <w:bCs/>
        </w:rPr>
      </w:pPr>
    </w:p>
    <w:p w:rsidR="00770BEF" w:rsidRPr="00E63F97" w:rsidRDefault="00770BEF" w:rsidP="00E63F97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</w:rPr>
      </w:pPr>
      <w:r w:rsidRPr="00E63F97">
        <w:rPr>
          <w:rFonts w:ascii="Times New Roman" w:hAnsi="Times New Roman"/>
          <w:b/>
          <w:bCs/>
        </w:rPr>
        <w:t>V. Досудебный (внесудебный) порядок обжалования решений и действий (бе</w:t>
      </w:r>
      <w:r w:rsidRPr="00E63F97">
        <w:rPr>
          <w:rFonts w:ascii="Times New Roman" w:hAnsi="Times New Roman"/>
          <w:b/>
          <w:bCs/>
        </w:rPr>
        <w:t>з</w:t>
      </w:r>
      <w:r w:rsidRPr="00E63F97">
        <w:rPr>
          <w:rFonts w:ascii="Times New Roman" w:hAnsi="Times New Roman"/>
          <w:b/>
          <w:bCs/>
        </w:rPr>
        <w:t>действия) при предоставлении муниципальной услуги</w:t>
      </w:r>
    </w:p>
    <w:p w:rsidR="00770BEF" w:rsidRPr="00E63F97" w:rsidRDefault="00770BEF" w:rsidP="00E63F97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</w:rPr>
      </w:pPr>
    </w:p>
    <w:p w:rsidR="00770BEF" w:rsidRPr="00E63F97" w:rsidRDefault="00770BEF" w:rsidP="00E63F97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Заявитель</w:t>
      </w:r>
      <w:r w:rsidRPr="00E63F97">
        <w:rPr>
          <w:rFonts w:ascii="Times New Roman" w:hAnsi="Times New Roman"/>
          <w:sz w:val="26"/>
          <w:szCs w:val="26"/>
        </w:rPr>
        <w:t xml:space="preserve"> может обратиться с жалобой </w:t>
      </w:r>
      <w:proofErr w:type="gramStart"/>
      <w:r w:rsidRPr="00E63F97">
        <w:rPr>
          <w:rFonts w:ascii="Times New Roman" w:hAnsi="Times New Roman"/>
          <w:sz w:val="26"/>
          <w:szCs w:val="26"/>
        </w:rPr>
        <w:t>на</w:t>
      </w:r>
      <w:proofErr w:type="gramEnd"/>
      <w:r w:rsidRPr="00E63F97">
        <w:rPr>
          <w:rFonts w:ascii="Times New Roman" w:hAnsi="Times New Roman"/>
          <w:sz w:val="26"/>
          <w:szCs w:val="26"/>
        </w:rPr>
        <w:t>:</w:t>
      </w:r>
    </w:p>
    <w:p w:rsidR="00E63F97" w:rsidRDefault="00E63F97" w:rsidP="00E63F9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70BEF" w:rsidRPr="00E63F97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</w:t>
      </w:r>
      <w:r w:rsidR="00770BEF" w:rsidRPr="00E63F97">
        <w:rPr>
          <w:rFonts w:ascii="Times New Roman" w:hAnsi="Times New Roman"/>
          <w:sz w:val="26"/>
          <w:szCs w:val="26"/>
        </w:rPr>
        <w:t>ь</w:t>
      </w:r>
      <w:r w:rsidR="00770BEF" w:rsidRPr="00E63F97">
        <w:rPr>
          <w:rFonts w:ascii="Times New Roman" w:hAnsi="Times New Roman"/>
          <w:sz w:val="26"/>
          <w:szCs w:val="26"/>
        </w:rPr>
        <w:t>ной услуги;</w:t>
      </w:r>
    </w:p>
    <w:p w:rsidR="00770BEF" w:rsidRPr="00E63F97" w:rsidRDefault="00E63F97" w:rsidP="00E63F9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70BEF" w:rsidRPr="00E63F97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выми актами Российской Федерации, нормативными правовыми актами Амурской о</w:t>
      </w:r>
      <w:r w:rsidRPr="00E63F97">
        <w:rPr>
          <w:rFonts w:ascii="Times New Roman" w:hAnsi="Times New Roman"/>
          <w:sz w:val="26"/>
          <w:szCs w:val="26"/>
        </w:rPr>
        <w:t>б</w:t>
      </w:r>
      <w:r w:rsidRPr="00E63F97">
        <w:rPr>
          <w:rFonts w:ascii="Times New Roman" w:hAnsi="Times New Roman"/>
          <w:sz w:val="26"/>
          <w:szCs w:val="26"/>
        </w:rPr>
        <w:t>ласти и муниципальными правовыми актами администрации Сосновоборского сельс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вета, Зейского района, Амурской области для предоставления муниципальной услуги;</w:t>
      </w:r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ными правовыми актами Российской Федерации, нормативными правовыми актами Амурской области и муниципальными правовыми актами  администрации Соснов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борского сельсовета, Зейского района, Амурской области для предоставления муниц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пальной услуги, у заявителя;</w:t>
      </w:r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смотрены федеральными законами и принятыми в соответствии с ними иными норм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тивными правовыми актами Российской Федерации, нормативными правовыми актами Амурской области и муниципальными правовыми актами  администрации Соснов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борского сельсовета, Зейского района, Амурской области</w:t>
      </w:r>
      <w:proofErr w:type="gramEnd"/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 xml:space="preserve">тивными правовыми актами Амурской области и муниципальными правовыми актами в администрации Сосновоборского сельсовета, Зейского района, Амурской области; </w:t>
      </w:r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</w:t>
      </w:r>
      <w:r w:rsidRPr="00E63F97">
        <w:rPr>
          <w:rFonts w:ascii="Times New Roman" w:hAnsi="Times New Roman"/>
          <w:sz w:val="26"/>
          <w:szCs w:val="26"/>
        </w:rPr>
        <w:t>р</w:t>
      </w:r>
      <w:r w:rsidRPr="00E63F97">
        <w:rPr>
          <w:rFonts w:ascii="Times New Roman" w:hAnsi="Times New Roman"/>
          <w:sz w:val="26"/>
          <w:szCs w:val="26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8) в иных случаях, предусмотренных федеральными законами и принятыми в соо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ветствии с ними иными нормативными правовыми актами Российской Федерации, нормативными правовыми актами Амурской области и муниципальными правовыми актами  администрации Сосновоборского сельсовета, Зейского района, Амурской о</w:t>
      </w:r>
      <w:r w:rsidRPr="00E63F97">
        <w:rPr>
          <w:rFonts w:ascii="Times New Roman" w:hAnsi="Times New Roman"/>
          <w:sz w:val="26"/>
          <w:szCs w:val="26"/>
        </w:rPr>
        <w:t>б</w:t>
      </w:r>
      <w:r w:rsidRPr="00E63F97">
        <w:rPr>
          <w:rFonts w:ascii="Times New Roman" w:hAnsi="Times New Roman"/>
          <w:sz w:val="26"/>
          <w:szCs w:val="26"/>
        </w:rPr>
        <w:t>ласти</w:t>
      </w:r>
      <w:proofErr w:type="gramEnd"/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</w:t>
      </w:r>
      <w:r w:rsidRPr="00E63F97">
        <w:rPr>
          <w:rFonts w:ascii="Times New Roman" w:hAnsi="Times New Roman"/>
          <w:bCs/>
          <w:sz w:val="26"/>
          <w:szCs w:val="26"/>
        </w:rPr>
        <w:t>я</w:t>
      </w:r>
      <w:r w:rsidRPr="00E63F97">
        <w:rPr>
          <w:rFonts w:ascii="Times New Roman" w:hAnsi="Times New Roman"/>
          <w:bCs/>
          <w:sz w:val="26"/>
          <w:szCs w:val="26"/>
        </w:rPr>
        <w:t>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bCs/>
          <w:sz w:val="26"/>
          <w:szCs w:val="26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</w:t>
      </w:r>
      <w:r w:rsidRPr="00E63F97">
        <w:rPr>
          <w:rFonts w:ascii="Times New Roman" w:hAnsi="Times New Roman"/>
          <w:sz w:val="26"/>
          <w:szCs w:val="26"/>
        </w:rPr>
        <w:t>, предоставляющего муниципальную услугу, единого портала государственных и муниципальных услуг л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бо регионального портала государственных и муниципальных услуг Амурской области – &lt;http://www.gu.amurobl.ru&gt;, а также может быть принята при личном приеме заявит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ля.</w:t>
      </w:r>
    </w:p>
    <w:p w:rsidR="00770BEF" w:rsidRPr="00E63F97" w:rsidRDefault="00770BEF" w:rsidP="00E63F97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Жалоба должна содержать:</w:t>
      </w:r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щего, решения и действия (бездействие) которых обжалуются;</w:t>
      </w:r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теля - юридического лица, а также номер (номера) контактного телефона, адрес (адр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са) электронной почты (при наличии) и почтовый адрес, по которым должен быть н</w:t>
      </w:r>
      <w:r w:rsidRPr="00E63F97">
        <w:rPr>
          <w:rFonts w:ascii="Times New Roman" w:hAnsi="Times New Roman"/>
          <w:sz w:val="26"/>
          <w:szCs w:val="26"/>
        </w:rPr>
        <w:t>а</w:t>
      </w:r>
      <w:r w:rsidRPr="00E63F97">
        <w:rPr>
          <w:rFonts w:ascii="Times New Roman" w:hAnsi="Times New Roman"/>
          <w:sz w:val="26"/>
          <w:szCs w:val="26"/>
        </w:rPr>
        <w:t>правлен ответ заявителю;</w:t>
      </w:r>
      <w:proofErr w:type="gramEnd"/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ляющего муниципальную услугу, должностного лица органа, предоставляющего м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ниципальную услугу, либо муниципального служащего;</w:t>
      </w:r>
    </w:p>
    <w:p w:rsidR="00770BEF" w:rsidRPr="00E63F97" w:rsidRDefault="00770BEF" w:rsidP="00E63F97">
      <w:pPr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воды заявителя, либо их копии.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по</w:t>
      </w:r>
      <w:r w:rsidRPr="00E63F97">
        <w:rPr>
          <w:rFonts w:ascii="Times New Roman" w:hAnsi="Times New Roman"/>
          <w:sz w:val="26"/>
          <w:szCs w:val="26"/>
        </w:rPr>
        <w:t>д</w:t>
      </w:r>
      <w:r w:rsidRPr="00E63F97">
        <w:rPr>
          <w:rFonts w:ascii="Times New Roman" w:hAnsi="Times New Roman"/>
          <w:sz w:val="26"/>
          <w:szCs w:val="26"/>
        </w:rPr>
        <w:t>лежит рассмотрению должностным лицом, наделенным полномочиями по рассмотр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нию жалоб, в течение пятнадцати рабочих дней со дня ее регистрации, а в случае о</w:t>
      </w:r>
      <w:r w:rsidRPr="00E63F97">
        <w:rPr>
          <w:rFonts w:ascii="Times New Roman" w:hAnsi="Times New Roman"/>
          <w:sz w:val="26"/>
          <w:szCs w:val="26"/>
        </w:rPr>
        <w:t>б</w:t>
      </w:r>
      <w:r w:rsidRPr="00E63F97">
        <w:rPr>
          <w:rFonts w:ascii="Times New Roman" w:hAnsi="Times New Roman"/>
          <w:sz w:val="26"/>
          <w:szCs w:val="26"/>
        </w:rPr>
        <w:t>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исправлений - в течение пяти рабочих дней со дня ее регистрации. 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 результатам рассмотрения жалобы орган, предоставляющий муниципал</w:t>
      </w:r>
      <w:r w:rsidRPr="00E63F97">
        <w:rPr>
          <w:rFonts w:ascii="Times New Roman" w:hAnsi="Times New Roman"/>
          <w:sz w:val="26"/>
          <w:szCs w:val="26"/>
        </w:rPr>
        <w:t>ь</w:t>
      </w:r>
      <w:r w:rsidRPr="00E63F97">
        <w:rPr>
          <w:rFonts w:ascii="Times New Roman" w:hAnsi="Times New Roman"/>
          <w:sz w:val="26"/>
          <w:szCs w:val="26"/>
        </w:rPr>
        <w:t>ную услугу, принимает одно из следующих решений:</w:t>
      </w:r>
    </w:p>
    <w:p w:rsidR="00770BEF" w:rsidRPr="00E63F97" w:rsidRDefault="00770BEF" w:rsidP="00770BEF">
      <w:pPr>
        <w:tabs>
          <w:tab w:val="left" w:pos="851"/>
        </w:tabs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E63F97">
        <w:rPr>
          <w:rFonts w:ascii="Times New Roman" w:hAnsi="Times New Roman"/>
          <w:sz w:val="26"/>
          <w:szCs w:val="26"/>
        </w:rPr>
        <w:t>в</w:t>
      </w:r>
      <w:r w:rsidRPr="00E63F97">
        <w:rPr>
          <w:rFonts w:ascii="Times New Roman" w:hAnsi="Times New Roman"/>
          <w:sz w:val="26"/>
          <w:szCs w:val="26"/>
        </w:rPr>
        <w:t>ными правовыми актами Российской Федерации, нормативными правовыми актами Амурской области и муниципальными правовыми актами  администрации Соснов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борского сельсовета, Зейского района, Амурской области, а также в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иных формах;</w:t>
      </w:r>
    </w:p>
    <w:p w:rsidR="00770BEF" w:rsidRPr="00E63F97" w:rsidRDefault="00770BEF" w:rsidP="00770BEF">
      <w:pPr>
        <w:tabs>
          <w:tab w:val="left" w:pos="851"/>
        </w:tabs>
        <w:ind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ной форме и по желанию заявителя в электронной форме направляется мотивирова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>ный ответ о результатах рассмотрения жалобы.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E63F97">
        <w:rPr>
          <w:rFonts w:ascii="Times New Roman" w:hAnsi="Times New Roman"/>
          <w:sz w:val="26"/>
          <w:szCs w:val="26"/>
        </w:rPr>
        <w:t>рассмотрения жалобы пр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знаков состава административного правонарушения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0BEF" w:rsidRPr="00E63F97" w:rsidRDefault="00770BEF" w:rsidP="00770BE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Подача и рассмотрение жалоб на решения и действия (бездействие) органов местного самоуправления и их должностных лиц, муниципальных служащих осущес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вляется также в порядке, установленном в администрации Сосновоборского сельсов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та, Зейского района, Амурской области</w:t>
      </w:r>
    </w:p>
    <w:p w:rsidR="00770BEF" w:rsidRPr="00E63F97" w:rsidRDefault="00770BEF" w:rsidP="00770BEF">
      <w:pPr>
        <w:spacing w:line="36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br w:type="page"/>
      </w:r>
      <w:r w:rsidRPr="00E63F9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70BEF" w:rsidRPr="0098528C" w:rsidRDefault="00770BEF" w:rsidP="0098528C">
      <w:pPr>
        <w:spacing w:line="36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70BEF" w:rsidRPr="00E63F97" w:rsidRDefault="00770BEF" w:rsidP="00770BEF">
      <w:pPr>
        <w:widowControl w:val="0"/>
        <w:shd w:val="clear" w:color="auto" w:fill="FFFFFF"/>
        <w:spacing w:line="36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 xml:space="preserve">Контактная информация </w:t>
      </w:r>
    </w:p>
    <w:p w:rsidR="00770BEF" w:rsidRPr="00E63F97" w:rsidRDefault="00770BEF" w:rsidP="00770BEF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E63F97">
        <w:rPr>
          <w:b/>
          <w:sz w:val="26"/>
          <w:szCs w:val="26"/>
          <w:lang w:val="ru-RU"/>
        </w:rPr>
        <w:t xml:space="preserve">Общая информация </w:t>
      </w:r>
      <w:r w:rsidRPr="00E63F97">
        <w:rPr>
          <w:b/>
          <w:i/>
          <w:sz w:val="26"/>
          <w:szCs w:val="26"/>
          <w:lang w:val="ru-RU"/>
        </w:rPr>
        <w:t xml:space="preserve"> </w:t>
      </w:r>
      <w:r w:rsidRPr="00E63F97">
        <w:rPr>
          <w:b/>
          <w:sz w:val="26"/>
          <w:szCs w:val="26"/>
          <w:lang w:val="ru-RU"/>
        </w:rPr>
        <w:t>об администрации Сосновоборского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4"/>
        <w:gridCol w:w="4783"/>
      </w:tblGrid>
      <w:tr w:rsidR="00770BEF" w:rsidRPr="00E63F97" w:rsidTr="00E63F97">
        <w:tc>
          <w:tcPr>
            <w:tcW w:w="2608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Почтовый адрес для направления корре</w:t>
            </w:r>
            <w:r w:rsidRPr="00E63F97">
              <w:rPr>
                <w:sz w:val="26"/>
                <w:szCs w:val="26"/>
                <w:lang w:val="ru-RU" w:eastAsia="ru-RU"/>
              </w:rPr>
              <w:t>с</w:t>
            </w:r>
            <w:r w:rsidRPr="00E63F97">
              <w:rPr>
                <w:sz w:val="26"/>
                <w:szCs w:val="26"/>
                <w:lang w:val="ru-RU" w:eastAsia="ru-RU"/>
              </w:rPr>
              <w:t>понденции</w:t>
            </w:r>
          </w:p>
        </w:tc>
        <w:tc>
          <w:tcPr>
            <w:tcW w:w="2392" w:type="pct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676204 ул</w:t>
            </w:r>
            <w:proofErr w:type="gramStart"/>
            <w:r w:rsidRPr="00E63F97">
              <w:rPr>
                <w:sz w:val="26"/>
                <w:szCs w:val="26"/>
                <w:lang w:val="ru-RU" w:eastAsia="ru-RU"/>
              </w:rPr>
              <w:t>.С</w:t>
            </w:r>
            <w:proofErr w:type="gramEnd"/>
            <w:r w:rsidRPr="00E63F97">
              <w:rPr>
                <w:sz w:val="26"/>
                <w:szCs w:val="26"/>
                <w:lang w:val="ru-RU" w:eastAsia="ru-RU"/>
              </w:rPr>
              <w:t>оветская,1, с.Сосновый Бор, Зейский район, Амурская область</w:t>
            </w:r>
          </w:p>
        </w:tc>
      </w:tr>
      <w:tr w:rsidR="00770BEF" w:rsidRPr="00E63F97" w:rsidTr="00E63F97">
        <w:tc>
          <w:tcPr>
            <w:tcW w:w="2608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там же</w:t>
            </w:r>
          </w:p>
        </w:tc>
      </w:tr>
      <w:tr w:rsidR="00770BEF" w:rsidRPr="00E63F97" w:rsidTr="00E63F97">
        <w:tc>
          <w:tcPr>
            <w:tcW w:w="2608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70BEF" w:rsidRPr="00E63F97" w:rsidRDefault="00770BEF" w:rsidP="00E63F97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E63F97">
              <w:rPr>
                <w:rFonts w:ascii="Times New Roman" w:hAnsi="Times New Roman"/>
                <w:sz w:val="26"/>
                <w:szCs w:val="26"/>
                <w:lang w:val="en-US"/>
              </w:rPr>
              <w:t>azr_sbor@mail.ru</w:t>
            </w:r>
          </w:p>
        </w:tc>
      </w:tr>
      <w:tr w:rsidR="00770BEF" w:rsidRPr="00E63F97" w:rsidTr="00E63F97">
        <w:tc>
          <w:tcPr>
            <w:tcW w:w="2608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8 (416 58)57-1-04</w:t>
            </w:r>
          </w:p>
        </w:tc>
      </w:tr>
      <w:tr w:rsidR="00770BEF" w:rsidRPr="00E63F97" w:rsidTr="00E63F97">
        <w:tc>
          <w:tcPr>
            <w:tcW w:w="2608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8 (416 58) 57-1-53</w:t>
            </w:r>
          </w:p>
        </w:tc>
      </w:tr>
      <w:tr w:rsidR="00770BEF" w:rsidRPr="00E63F97" w:rsidTr="00E63F97">
        <w:tc>
          <w:tcPr>
            <w:tcW w:w="2608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70BEF" w:rsidRPr="00E63F97" w:rsidRDefault="00770BEF" w:rsidP="00E63F97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E63F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70BEF" w:rsidRPr="00E63F97" w:rsidTr="00E63F97">
        <w:tc>
          <w:tcPr>
            <w:tcW w:w="2608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70BEF" w:rsidRPr="00E63F97" w:rsidRDefault="00770BEF" w:rsidP="00E63F97">
            <w:pPr>
              <w:widowControl w:val="0"/>
              <w:shd w:val="clear" w:color="auto" w:fill="FFFFFF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E63F97">
              <w:rPr>
                <w:rFonts w:ascii="Times New Roman" w:hAnsi="Times New Roman"/>
                <w:sz w:val="26"/>
                <w:szCs w:val="26"/>
              </w:rPr>
              <w:t>Ельчин Николай Владимирович – глава Сосновоборского сельсовета</w:t>
            </w:r>
          </w:p>
        </w:tc>
      </w:tr>
    </w:tbl>
    <w:p w:rsidR="00770BEF" w:rsidRPr="00E63F97" w:rsidRDefault="00770BEF" w:rsidP="00770BEF">
      <w:pPr>
        <w:pStyle w:val="a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770BEF" w:rsidRPr="00E63F97" w:rsidRDefault="00770BEF" w:rsidP="00770BE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E63F97">
        <w:rPr>
          <w:b/>
          <w:sz w:val="26"/>
          <w:szCs w:val="26"/>
          <w:lang w:val="ru-RU"/>
        </w:rPr>
        <w:t>График работы администрации Сосновоборского сельсовета, Зейского района, Амурской области</w:t>
      </w:r>
    </w:p>
    <w:p w:rsidR="00770BEF" w:rsidRPr="00E63F97" w:rsidRDefault="00770BEF" w:rsidP="00770BEF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3347"/>
        <w:gridCol w:w="3283"/>
      </w:tblGrid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Часы приема граждан</w:t>
            </w:r>
          </w:p>
        </w:tc>
      </w:tr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8-30 – 17-00(12-30  - 14-00)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hanging="48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10-00 – 12-30;14-00 -15-00</w:t>
            </w:r>
          </w:p>
        </w:tc>
      </w:tr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8-30 – 17-00(12-30  - 14-00)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hanging="48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10-00 – 12-30;14-00 -15-00</w:t>
            </w:r>
          </w:p>
        </w:tc>
      </w:tr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8-30 – 17-00(12-30  - 14-00)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hanging="48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10-00 – 12-30;14-00 -15-00</w:t>
            </w:r>
          </w:p>
        </w:tc>
      </w:tr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 xml:space="preserve">выездной день в сёла 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</w:p>
        </w:tc>
      </w:tr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hanging="3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8-30 – 15-30 без перерыва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не приемный день</w:t>
            </w:r>
          </w:p>
        </w:tc>
      </w:tr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</w:p>
        </w:tc>
      </w:tr>
      <w:tr w:rsidR="00770BEF" w:rsidRPr="00E63F97" w:rsidTr="00E63F97">
        <w:tc>
          <w:tcPr>
            <w:tcW w:w="168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  <w:r w:rsidRPr="00E63F97">
              <w:rPr>
                <w:sz w:val="26"/>
                <w:szCs w:val="26"/>
                <w:lang w:val="ru-RU"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770BEF" w:rsidRPr="00384E4F" w:rsidRDefault="00770BEF" w:rsidP="00E63F97">
            <w:pPr>
              <w:pStyle w:val="a3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770BEF" w:rsidRPr="00E63F97" w:rsidRDefault="00770BEF" w:rsidP="00770BEF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br w:type="page"/>
      </w:r>
      <w:r w:rsidRPr="00E63F97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770BEF" w:rsidRPr="00E63F97" w:rsidRDefault="00770BEF" w:rsidP="00E63F97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770BEF" w:rsidRPr="00E63F97" w:rsidRDefault="00770BEF" w:rsidP="00770BEF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ДОВЕРЕННОСТЬ</w:t>
      </w:r>
    </w:p>
    <w:p w:rsidR="00770BEF" w:rsidRPr="00E63F97" w:rsidRDefault="00770BEF" w:rsidP="00770BEF">
      <w:pPr>
        <w:tabs>
          <w:tab w:val="left" w:pos="524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Город __________________</w:t>
      </w:r>
      <w:r w:rsidRPr="00E63F97">
        <w:rPr>
          <w:rFonts w:ascii="Times New Roman" w:hAnsi="Times New Roman"/>
          <w:sz w:val="26"/>
          <w:szCs w:val="26"/>
        </w:rPr>
        <w:tab/>
        <w:t xml:space="preserve"> «_____» ______________ 20 ___ г.</w:t>
      </w:r>
    </w:p>
    <w:p w:rsidR="00770BEF" w:rsidRPr="00E63F97" w:rsidRDefault="00770BEF" w:rsidP="00770BE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Я,_______________________________________________________________________________ (Ф.И.О.), паспорт: серия ________ номер _________________, выдан ____________________________________________________</w:t>
      </w:r>
      <w:r w:rsidR="00E63F97">
        <w:rPr>
          <w:rFonts w:ascii="Times New Roman" w:hAnsi="Times New Roman"/>
          <w:sz w:val="26"/>
          <w:szCs w:val="26"/>
        </w:rPr>
        <w:t>________________</w:t>
      </w:r>
      <w:r w:rsidRPr="00E63F97">
        <w:rPr>
          <w:rFonts w:ascii="Times New Roman" w:hAnsi="Times New Roman"/>
          <w:sz w:val="26"/>
          <w:szCs w:val="26"/>
        </w:rPr>
        <w:t xml:space="preserve"> (кем) ______________________ (когда) «_______» ___________________ _______ г.,</w:t>
      </w:r>
      <w:proofErr w:type="gramEnd"/>
    </w:p>
    <w:p w:rsidR="00770BEF" w:rsidRPr="00E63F97" w:rsidRDefault="00770BEF" w:rsidP="00770BE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настоящей доверенностью уполномочиваю</w:t>
      </w:r>
    </w:p>
    <w:p w:rsidR="00770BEF" w:rsidRPr="00E63F97" w:rsidRDefault="00770BEF" w:rsidP="00770BE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___________________________________________________________________________ (Ф.И.О.), паспорт: серия ________ номер _________________, выдан (кем) ___________________________________________________ (когда) «_______» ________________ _______ </w:t>
      </w:r>
      <w:proofErr w:type="gramStart"/>
      <w:r w:rsidRPr="00E63F97">
        <w:rPr>
          <w:rFonts w:ascii="Times New Roman" w:hAnsi="Times New Roman"/>
          <w:sz w:val="26"/>
          <w:szCs w:val="26"/>
        </w:rPr>
        <w:t>г</w:t>
      </w:r>
      <w:proofErr w:type="gramEnd"/>
      <w:r w:rsidRPr="00E63F97">
        <w:rPr>
          <w:rFonts w:ascii="Times New Roman" w:hAnsi="Times New Roman"/>
          <w:sz w:val="26"/>
          <w:szCs w:val="26"/>
        </w:rPr>
        <w:t>.,</w:t>
      </w:r>
    </w:p>
    <w:p w:rsidR="00770BEF" w:rsidRPr="00E63F97" w:rsidRDefault="00770BEF" w:rsidP="00770BE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осуществлять все необходимые действия, связанные с предоставлением мне муниц</w:t>
      </w:r>
      <w:r w:rsidRPr="00E63F97">
        <w:rPr>
          <w:rFonts w:ascii="Times New Roman" w:hAnsi="Times New Roman"/>
          <w:sz w:val="26"/>
          <w:szCs w:val="26"/>
        </w:rPr>
        <w:t>и</w:t>
      </w:r>
      <w:r w:rsidRPr="00E63F97">
        <w:rPr>
          <w:rFonts w:ascii="Times New Roman" w:hAnsi="Times New Roman"/>
          <w:sz w:val="26"/>
          <w:szCs w:val="26"/>
        </w:rPr>
        <w:t>пальной услуги «Продажа муниципального имущества на аукционе», согласно Фед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ральному закону от 27 июля 2010 года № 210-ФЗ «Об организации предоставления г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сударственных и муниципальных услуг».</w:t>
      </w:r>
    </w:p>
    <w:p w:rsidR="00770BEF" w:rsidRPr="00E63F97" w:rsidRDefault="00770BEF" w:rsidP="00770BEF">
      <w:pPr>
        <w:spacing w:line="360" w:lineRule="auto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_______________________</w:t>
      </w:r>
    </w:p>
    <w:p w:rsidR="00770BEF" w:rsidRPr="00E63F97" w:rsidRDefault="00770BEF" w:rsidP="00770BE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Подпись лица, выдавшего доверенность</w:t>
      </w:r>
    </w:p>
    <w:p w:rsidR="00770BEF" w:rsidRPr="00E63F97" w:rsidRDefault="00770BEF" w:rsidP="00770BE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</w:t>
      </w:r>
    </w:p>
    <w:p w:rsidR="00770BEF" w:rsidRPr="00E63F97" w:rsidRDefault="00770BEF" w:rsidP="00770BE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3F97">
        <w:rPr>
          <w:rFonts w:ascii="Times New Roman" w:hAnsi="Times New Roman"/>
          <w:b/>
          <w:sz w:val="26"/>
          <w:szCs w:val="26"/>
        </w:rPr>
        <w:t>ДОВЕРЕННОСТЬ</w:t>
      </w: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0BEF" w:rsidRPr="00E63F97" w:rsidRDefault="00770BEF" w:rsidP="00E63F97">
      <w:pPr>
        <w:spacing w:line="240" w:lineRule="auto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Город __________________</w:t>
      </w:r>
      <w:r w:rsidRPr="00E63F97">
        <w:rPr>
          <w:rFonts w:ascii="Times New Roman" w:hAnsi="Times New Roman"/>
          <w:sz w:val="26"/>
          <w:szCs w:val="26"/>
        </w:rPr>
        <w:tab/>
      </w:r>
      <w:r w:rsidRPr="00E63F97">
        <w:rPr>
          <w:rFonts w:ascii="Times New Roman" w:hAnsi="Times New Roman"/>
          <w:sz w:val="26"/>
          <w:szCs w:val="26"/>
        </w:rPr>
        <w:tab/>
      </w:r>
      <w:r w:rsidRPr="00E63F97">
        <w:rPr>
          <w:rFonts w:ascii="Times New Roman" w:hAnsi="Times New Roman"/>
          <w:sz w:val="26"/>
          <w:szCs w:val="26"/>
        </w:rPr>
        <w:tab/>
        <w:t>«_____» ______________ 20 ___ г.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Настоящей доверенностью ______________________________________________,</w:t>
      </w:r>
    </w:p>
    <w:p w:rsidR="00770BEF" w:rsidRPr="00E63F97" w:rsidRDefault="00770BEF" w:rsidP="00E63F9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(полное наименование юридического лица)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зарегистрированное "__" _____________________ _____ </w:t>
      </w:r>
      <w:proofErr w:type="gramStart"/>
      <w:r w:rsidRPr="00E63F97">
        <w:rPr>
          <w:rFonts w:ascii="Times New Roman" w:hAnsi="Times New Roman"/>
          <w:sz w:val="26"/>
          <w:szCs w:val="26"/>
        </w:rPr>
        <w:t>г</w:t>
      </w:r>
      <w:proofErr w:type="gramEnd"/>
      <w:r w:rsidRPr="00E63F97">
        <w:rPr>
          <w:rFonts w:ascii="Times New Roman" w:hAnsi="Times New Roman"/>
          <w:sz w:val="26"/>
          <w:szCs w:val="26"/>
        </w:rPr>
        <w:t>.</w:t>
      </w: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(дата регистрации)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по месту нахождения  _____________________________,  ОГРН  _____________,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ИНН __________, в лице _________________________________________________,</w:t>
      </w: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(должность, фамилия, имя, отчество)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на основании ______________________________________________,</w:t>
      </w: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(Устава, Положения, Доверенности)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доверяет _______________________________________________________________,</w:t>
      </w: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(должность, фамилия, имя, отчество работника)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паспорт серия ________ N _______________, выдан "__" ____________ ____ </w:t>
      </w:r>
      <w:proofErr w:type="gramStart"/>
      <w:r w:rsidRPr="00E63F97">
        <w:rPr>
          <w:rFonts w:ascii="Times New Roman" w:hAnsi="Times New Roman"/>
          <w:sz w:val="26"/>
          <w:szCs w:val="26"/>
        </w:rPr>
        <w:t>г</w:t>
      </w:r>
      <w:proofErr w:type="gramEnd"/>
      <w:r w:rsidRPr="00E63F97">
        <w:rPr>
          <w:rFonts w:ascii="Times New Roman" w:hAnsi="Times New Roman"/>
          <w:sz w:val="26"/>
          <w:szCs w:val="26"/>
        </w:rPr>
        <w:t>.</w:t>
      </w:r>
    </w:p>
    <w:p w:rsidR="00770BEF" w:rsidRPr="00E63F97" w:rsidRDefault="00E63F97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770BEF" w:rsidRPr="00E63F97">
        <w:rPr>
          <w:rFonts w:ascii="Times New Roman" w:hAnsi="Times New Roman"/>
          <w:sz w:val="26"/>
          <w:szCs w:val="26"/>
        </w:rPr>
        <w:t>(дата выдачи)</w:t>
      </w:r>
      <w:r>
        <w:rPr>
          <w:rFonts w:ascii="Times New Roman" w:hAnsi="Times New Roman"/>
          <w:sz w:val="26"/>
          <w:szCs w:val="26"/>
        </w:rPr>
        <w:t xml:space="preserve"> </w:t>
      </w:r>
      <w:r w:rsidR="00770BEF" w:rsidRPr="00E63F97"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(кем </w:t>
      </w:r>
      <w:proofErr w:type="gramStart"/>
      <w:r w:rsidRPr="00E63F97">
        <w:rPr>
          <w:rFonts w:ascii="Times New Roman" w:hAnsi="Times New Roman"/>
          <w:sz w:val="26"/>
          <w:szCs w:val="26"/>
        </w:rPr>
        <w:t>выдан</w:t>
      </w:r>
      <w:proofErr w:type="gramEnd"/>
      <w:r w:rsidRPr="00E63F97">
        <w:rPr>
          <w:rFonts w:ascii="Times New Roman" w:hAnsi="Times New Roman"/>
          <w:sz w:val="26"/>
          <w:szCs w:val="26"/>
        </w:rPr>
        <w:t>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зарегистрированно</w:t>
      </w:r>
      <w:proofErr w:type="gramStart"/>
      <w:r w:rsidRPr="00E63F97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E63F97">
        <w:rPr>
          <w:rFonts w:ascii="Times New Roman" w:hAnsi="Times New Roman"/>
          <w:sz w:val="26"/>
          <w:szCs w:val="26"/>
        </w:rPr>
        <w:t>ому</w:t>
      </w:r>
      <w:proofErr w:type="spellEnd"/>
      <w:r w:rsidRPr="00E63F97">
        <w:rPr>
          <w:rFonts w:ascii="Times New Roman" w:hAnsi="Times New Roman"/>
          <w:sz w:val="26"/>
          <w:szCs w:val="26"/>
        </w:rPr>
        <w:t>) по месту жительства по адресу ____________________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осуществлять все необходимые действия, связанные с предоставлением муниципал</w:t>
      </w:r>
      <w:r w:rsidRPr="00E63F97">
        <w:rPr>
          <w:rFonts w:ascii="Times New Roman" w:hAnsi="Times New Roman"/>
          <w:sz w:val="26"/>
          <w:szCs w:val="26"/>
        </w:rPr>
        <w:t>ь</w:t>
      </w:r>
      <w:r w:rsidRPr="00E63F97">
        <w:rPr>
          <w:rFonts w:ascii="Times New Roman" w:hAnsi="Times New Roman"/>
          <w:sz w:val="26"/>
          <w:szCs w:val="26"/>
        </w:rPr>
        <w:t>ной услуги «Продажа муниципального имущества на аукционе», согласно Федерал</w:t>
      </w:r>
      <w:r w:rsidRPr="00E63F97">
        <w:rPr>
          <w:rFonts w:ascii="Times New Roman" w:hAnsi="Times New Roman"/>
          <w:sz w:val="26"/>
          <w:szCs w:val="26"/>
        </w:rPr>
        <w:t>ь</w:t>
      </w:r>
      <w:r w:rsidRPr="00E63F97">
        <w:rPr>
          <w:rFonts w:ascii="Times New Roman" w:hAnsi="Times New Roman"/>
          <w:sz w:val="26"/>
          <w:szCs w:val="26"/>
        </w:rPr>
        <w:t>ному закону от 27 июля 2010 года № 210-ФЗ «Об организации предоставления гос</w:t>
      </w:r>
      <w:r w:rsidRPr="00E63F97">
        <w:rPr>
          <w:rFonts w:ascii="Times New Roman" w:hAnsi="Times New Roman"/>
          <w:sz w:val="26"/>
          <w:szCs w:val="26"/>
        </w:rPr>
        <w:t>у</w:t>
      </w:r>
      <w:r w:rsidRPr="00E63F97">
        <w:rPr>
          <w:rFonts w:ascii="Times New Roman" w:hAnsi="Times New Roman"/>
          <w:sz w:val="26"/>
          <w:szCs w:val="26"/>
        </w:rPr>
        <w:t>дарственных и муниципальных услуг».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Доверенность выдана без права передоверия сроком на __ го</w:t>
      </w:r>
      <w:proofErr w:type="gramStart"/>
      <w:r w:rsidRPr="00E63F97">
        <w:rPr>
          <w:rFonts w:ascii="Times New Roman" w:hAnsi="Times New Roman"/>
          <w:sz w:val="26"/>
          <w:szCs w:val="26"/>
        </w:rPr>
        <w:t>д(</w:t>
      </w:r>
      <w:proofErr w:type="gramEnd"/>
      <w:r w:rsidRPr="00E63F97">
        <w:rPr>
          <w:rFonts w:ascii="Times New Roman" w:hAnsi="Times New Roman"/>
          <w:sz w:val="26"/>
          <w:szCs w:val="26"/>
        </w:rPr>
        <w:t>а).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     Подпись доверенного лица ______________________________ удостоверяю</w:t>
      </w:r>
    </w:p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(образец подписи)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     __________________ ______________ /_______________________________/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E63F97">
        <w:rPr>
          <w:rFonts w:ascii="Times New Roman" w:hAnsi="Times New Roman"/>
          <w:sz w:val="26"/>
          <w:szCs w:val="26"/>
        </w:rPr>
        <w:t>(должность)       (подпись) (Ф.И.О лица, выдавшего доверенность</w:t>
      </w:r>
      <w:proofErr w:type="gramEnd"/>
    </w:p>
    <w:p w:rsidR="00770BEF" w:rsidRPr="00E63F97" w:rsidRDefault="00770BEF" w:rsidP="00E63F9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                             от имени юридического лица)</w:t>
      </w:r>
    </w:p>
    <w:p w:rsidR="00770BEF" w:rsidRPr="00E63F97" w:rsidRDefault="00770BEF" w:rsidP="00E63F9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     М.П.</w:t>
      </w:r>
      <w:r w:rsidRPr="00E63F97">
        <w:rPr>
          <w:rFonts w:ascii="Times New Roman" w:hAnsi="Times New Roman"/>
          <w:sz w:val="26"/>
          <w:szCs w:val="26"/>
        </w:rPr>
        <w:br w:type="page"/>
      </w:r>
      <w:r w:rsidRPr="00E63F97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770BEF" w:rsidRPr="00E63F97" w:rsidRDefault="00770BEF" w:rsidP="00E63F97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i/>
          <w:sz w:val="26"/>
          <w:szCs w:val="26"/>
        </w:rPr>
        <w:t>(Ф.И.О. лица, дающего согласие)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выдан _______________________________________,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дата выдачи ___________________________________</w:t>
      </w:r>
    </w:p>
    <w:p w:rsidR="00770BEF" w:rsidRPr="00E63F97" w:rsidRDefault="00770BEF" w:rsidP="00770BEF">
      <w:pPr>
        <w:pStyle w:val="ConsPlusNonformat"/>
        <w:tabs>
          <w:tab w:val="left" w:pos="3119"/>
        </w:tabs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770BEF" w:rsidRPr="00E63F97" w:rsidRDefault="00770BEF" w:rsidP="00770BEF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70BEF" w:rsidRPr="00E63F97" w:rsidRDefault="00770BEF" w:rsidP="00770BEF">
      <w:pPr>
        <w:spacing w:line="252" w:lineRule="auto"/>
        <w:jc w:val="right"/>
        <w:rPr>
          <w:rFonts w:ascii="Times New Roman" w:hAnsi="Times New Roman"/>
          <w:b/>
          <w:bCs/>
          <w:spacing w:val="40"/>
          <w:sz w:val="26"/>
          <w:szCs w:val="26"/>
        </w:rPr>
      </w:pPr>
    </w:p>
    <w:p w:rsidR="00770BEF" w:rsidRPr="00E63F97" w:rsidRDefault="00770BEF" w:rsidP="00770BEF">
      <w:pPr>
        <w:spacing w:line="252" w:lineRule="auto"/>
        <w:jc w:val="right"/>
        <w:rPr>
          <w:rFonts w:ascii="Times New Roman" w:hAnsi="Times New Roman"/>
          <w:b/>
          <w:bCs/>
          <w:spacing w:val="40"/>
          <w:sz w:val="26"/>
          <w:szCs w:val="26"/>
        </w:rPr>
      </w:pPr>
    </w:p>
    <w:p w:rsidR="00770BEF" w:rsidRPr="00E63F97" w:rsidRDefault="00770BEF" w:rsidP="00770BEF">
      <w:pPr>
        <w:spacing w:line="252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 w:rsidRPr="00E63F97">
        <w:rPr>
          <w:rFonts w:ascii="Times New Roman" w:hAnsi="Times New Roman"/>
          <w:b/>
          <w:bCs/>
          <w:spacing w:val="40"/>
          <w:sz w:val="26"/>
          <w:szCs w:val="26"/>
        </w:rPr>
        <w:t>СОГЛАСИЕ</w:t>
      </w:r>
    </w:p>
    <w:p w:rsidR="00770BEF" w:rsidRPr="00E63F97" w:rsidRDefault="00770BEF" w:rsidP="00770BEF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63F97">
        <w:rPr>
          <w:rFonts w:ascii="Times New Roman" w:hAnsi="Times New Roman"/>
          <w:b/>
          <w:bCs/>
          <w:sz w:val="26"/>
          <w:szCs w:val="26"/>
        </w:rPr>
        <w:t>на обработку персональных данных</w:t>
      </w:r>
    </w:p>
    <w:p w:rsidR="00770BEF" w:rsidRPr="00E63F97" w:rsidRDefault="00770BEF" w:rsidP="00770BEF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770BEF">
      <w:pPr>
        <w:tabs>
          <w:tab w:val="left" w:pos="9837"/>
        </w:tabs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Я,  ________________________________________________________________,  </w:t>
      </w:r>
    </w:p>
    <w:p w:rsidR="00770BEF" w:rsidRPr="00E63F97" w:rsidRDefault="00770BEF" w:rsidP="00770BEF">
      <w:pPr>
        <w:tabs>
          <w:tab w:val="left" w:pos="9837"/>
        </w:tabs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                     </w:t>
      </w:r>
      <w:r w:rsidRPr="00E63F97">
        <w:rPr>
          <w:rFonts w:ascii="Times New Roman" w:hAnsi="Times New Roman"/>
          <w:i/>
          <w:sz w:val="26"/>
          <w:szCs w:val="26"/>
        </w:rPr>
        <w:t>(Ф.И.О. лица, дающего согласие, полностью)</w:t>
      </w:r>
    </w:p>
    <w:p w:rsidR="00770BEF" w:rsidRPr="00E63F97" w:rsidRDefault="00770BEF" w:rsidP="00770BEF">
      <w:pPr>
        <w:spacing w:line="252" w:lineRule="auto"/>
        <w:jc w:val="both"/>
        <w:rPr>
          <w:rFonts w:ascii="Times New Roman" w:hAnsi="Times New Roman"/>
          <w:i/>
          <w:spacing w:val="-2"/>
          <w:sz w:val="26"/>
          <w:szCs w:val="26"/>
        </w:rPr>
      </w:pPr>
      <w:proofErr w:type="gramStart"/>
      <w:r w:rsidRPr="00E63F97">
        <w:rPr>
          <w:rFonts w:ascii="Times New Roman" w:hAnsi="Times New Roman"/>
          <w:sz w:val="26"/>
          <w:szCs w:val="26"/>
        </w:rPr>
        <w:t>в соответствии со статьей 9 Федерального закона от 27 июля 2006 года № 152-ФЗ «</w:t>
      </w:r>
      <w:r w:rsidRPr="00E63F97">
        <w:rPr>
          <w:rFonts w:ascii="Times New Roman" w:hAnsi="Times New Roman"/>
          <w:spacing w:val="-2"/>
          <w:sz w:val="26"/>
          <w:szCs w:val="26"/>
        </w:rPr>
        <w:t xml:space="preserve">О персональных данных» и в связи с предоставлением муниципальной услуги «Продажа муниципального имущества на аукционе», </w:t>
      </w:r>
      <w:r w:rsidRPr="00E63F97">
        <w:rPr>
          <w:rFonts w:ascii="Times New Roman" w:hAnsi="Times New Roman"/>
          <w:b/>
          <w:bCs/>
          <w:spacing w:val="40"/>
          <w:sz w:val="26"/>
          <w:szCs w:val="26"/>
        </w:rPr>
        <w:t>даю согласие</w:t>
      </w:r>
      <w:r w:rsidRPr="00E63F97">
        <w:rPr>
          <w:rFonts w:ascii="Times New Roman" w:hAnsi="Times New Roman"/>
          <w:spacing w:val="-2"/>
          <w:sz w:val="26"/>
          <w:szCs w:val="26"/>
        </w:rPr>
        <w:t xml:space="preserve"> ___________</w:t>
      </w:r>
      <w:r w:rsidRPr="00E63F97">
        <w:rPr>
          <w:rFonts w:ascii="Times New Roman" w:hAnsi="Times New Roman"/>
          <w:sz w:val="26"/>
          <w:szCs w:val="26"/>
        </w:rPr>
        <w:t>________________________________________ (</w:t>
      </w:r>
      <w:r w:rsidRPr="00E63F97">
        <w:rPr>
          <w:rFonts w:ascii="Times New Roman" w:hAnsi="Times New Roman"/>
          <w:i/>
          <w:sz w:val="26"/>
          <w:szCs w:val="26"/>
        </w:rPr>
        <w:t>указать наименование о</w:t>
      </w:r>
      <w:r w:rsidRPr="00E63F97">
        <w:rPr>
          <w:rFonts w:ascii="Times New Roman" w:hAnsi="Times New Roman"/>
          <w:i/>
          <w:sz w:val="26"/>
          <w:szCs w:val="26"/>
        </w:rPr>
        <w:t>р</w:t>
      </w:r>
      <w:r w:rsidRPr="00E63F97">
        <w:rPr>
          <w:rFonts w:ascii="Times New Roman" w:hAnsi="Times New Roman"/>
          <w:i/>
          <w:sz w:val="26"/>
          <w:szCs w:val="26"/>
        </w:rPr>
        <w:t>гана, предоставляющего документ или сведения по запросу</w:t>
      </w:r>
      <w:r w:rsidRPr="00E63F97">
        <w:rPr>
          <w:rFonts w:ascii="Times New Roman" w:hAnsi="Times New Roman"/>
          <w:sz w:val="26"/>
          <w:szCs w:val="26"/>
        </w:rPr>
        <w:t>), расположенному по адр</w:t>
      </w:r>
      <w:r w:rsidRPr="00E63F97">
        <w:rPr>
          <w:rFonts w:ascii="Times New Roman" w:hAnsi="Times New Roman"/>
          <w:sz w:val="26"/>
          <w:szCs w:val="26"/>
        </w:rPr>
        <w:t>е</w:t>
      </w:r>
      <w:r w:rsidRPr="00E63F97">
        <w:rPr>
          <w:rFonts w:ascii="Times New Roman" w:hAnsi="Times New Roman"/>
          <w:sz w:val="26"/>
          <w:szCs w:val="26"/>
        </w:rPr>
        <w:t>су: город _____________________, улица _______________________, дом _______, на автоматизированную, а также без использования средств автоматизации обработку м</w:t>
      </w:r>
      <w:r w:rsidRPr="00E63F97">
        <w:rPr>
          <w:rFonts w:ascii="Times New Roman" w:hAnsi="Times New Roman"/>
          <w:sz w:val="26"/>
          <w:szCs w:val="26"/>
        </w:rPr>
        <w:t>о</w:t>
      </w:r>
      <w:r w:rsidRPr="00E63F97">
        <w:rPr>
          <w:rFonts w:ascii="Times New Roman" w:hAnsi="Times New Roman"/>
          <w:sz w:val="26"/>
          <w:szCs w:val="26"/>
        </w:rPr>
        <w:t>их персональных данных, а именно совершение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действий, предусмотренных пунктом 3 статьи 3 Федерального закона от 27 июля 2006 года № 152-ФЗ «О персональных да</w:t>
      </w:r>
      <w:r w:rsidRPr="00E63F97">
        <w:rPr>
          <w:rFonts w:ascii="Times New Roman" w:hAnsi="Times New Roman"/>
          <w:sz w:val="26"/>
          <w:szCs w:val="26"/>
        </w:rPr>
        <w:t>н</w:t>
      </w:r>
      <w:r w:rsidRPr="00E63F97">
        <w:rPr>
          <w:rFonts w:ascii="Times New Roman" w:hAnsi="Times New Roman"/>
          <w:sz w:val="26"/>
          <w:szCs w:val="26"/>
        </w:rPr>
        <w:t xml:space="preserve">ных», со сведениями, находящимися в распоряжении </w:t>
      </w:r>
      <w:r w:rsidRPr="00E63F97">
        <w:rPr>
          <w:rFonts w:ascii="Times New Roman" w:hAnsi="Times New Roman"/>
          <w:i/>
          <w:sz w:val="26"/>
          <w:szCs w:val="26"/>
        </w:rPr>
        <w:t>администрации Сосновоборского сельсовета, Зейского района, Амурской области</w:t>
      </w:r>
      <w:r w:rsidRPr="00E63F97">
        <w:rPr>
          <w:rFonts w:ascii="Times New Roman" w:hAnsi="Times New Roman"/>
          <w:sz w:val="26"/>
          <w:szCs w:val="26"/>
        </w:rPr>
        <w:t xml:space="preserve"> и необходимыми в соответствии с нормативными правовыми актами для предоставления вышеуказанной услуги.</w:t>
      </w:r>
    </w:p>
    <w:p w:rsidR="00770BEF" w:rsidRPr="00E63F97" w:rsidRDefault="00770BEF" w:rsidP="00770BEF">
      <w:pPr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Настоящее согласие действительно со дня его подписания и до дня его отзыва в пис</w:t>
      </w:r>
      <w:r w:rsidRPr="00E63F97">
        <w:rPr>
          <w:rFonts w:ascii="Times New Roman" w:hAnsi="Times New Roman"/>
          <w:sz w:val="26"/>
          <w:szCs w:val="26"/>
        </w:rPr>
        <w:t>ь</w:t>
      </w:r>
      <w:r w:rsidRPr="00E63F97">
        <w:rPr>
          <w:rFonts w:ascii="Times New Roman" w:hAnsi="Times New Roman"/>
          <w:sz w:val="26"/>
          <w:szCs w:val="26"/>
        </w:rPr>
        <w:t>менной форме.</w:t>
      </w:r>
    </w:p>
    <w:p w:rsidR="00770BEF" w:rsidRPr="00E63F97" w:rsidRDefault="00770BEF" w:rsidP="00770BEF">
      <w:pPr>
        <w:spacing w:line="252" w:lineRule="auto"/>
        <w:jc w:val="both"/>
        <w:rPr>
          <w:rFonts w:ascii="Times New Roman" w:hAnsi="Times New Roman"/>
          <w:i/>
          <w:spacing w:val="-2"/>
          <w:sz w:val="26"/>
          <w:szCs w:val="26"/>
        </w:rPr>
      </w:pPr>
    </w:p>
    <w:p w:rsidR="00770BEF" w:rsidRPr="00E63F97" w:rsidRDefault="00770BEF" w:rsidP="00770BEF">
      <w:pPr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____________________________</w:t>
      </w:r>
      <w:r w:rsidRPr="00E63F97">
        <w:rPr>
          <w:rFonts w:ascii="Times New Roman" w:hAnsi="Times New Roman"/>
          <w:sz w:val="26"/>
          <w:szCs w:val="26"/>
        </w:rPr>
        <w:tab/>
      </w:r>
      <w:r w:rsidRPr="00E63F97">
        <w:rPr>
          <w:rFonts w:ascii="Times New Roman" w:hAnsi="Times New Roman"/>
          <w:sz w:val="26"/>
          <w:szCs w:val="26"/>
        </w:rPr>
        <w:tab/>
        <w:t>_____________________________</w:t>
      </w:r>
    </w:p>
    <w:p w:rsidR="00770BEF" w:rsidRPr="00E63F97" w:rsidRDefault="00770BEF" w:rsidP="00E63F97">
      <w:pPr>
        <w:tabs>
          <w:tab w:val="left" w:pos="1418"/>
          <w:tab w:val="left" w:pos="5670"/>
        </w:tabs>
        <w:spacing w:line="252" w:lineRule="auto"/>
        <w:jc w:val="both"/>
        <w:rPr>
          <w:rFonts w:ascii="Times New Roman" w:hAnsi="Times New Roman"/>
          <w:i/>
          <w:sz w:val="26"/>
          <w:szCs w:val="26"/>
        </w:rPr>
      </w:pPr>
      <w:r w:rsidRPr="00E63F97">
        <w:rPr>
          <w:rFonts w:ascii="Times New Roman" w:hAnsi="Times New Roman"/>
          <w:i/>
          <w:sz w:val="26"/>
          <w:szCs w:val="26"/>
        </w:rPr>
        <w:tab/>
        <w:t xml:space="preserve">(подпись) </w:t>
      </w:r>
      <w:r w:rsidRPr="00E63F97">
        <w:rPr>
          <w:rFonts w:ascii="Times New Roman" w:hAnsi="Times New Roman"/>
          <w:i/>
          <w:sz w:val="26"/>
          <w:szCs w:val="26"/>
        </w:rPr>
        <w:tab/>
        <w:t>(расшифровка подписи)</w:t>
      </w:r>
    </w:p>
    <w:p w:rsidR="00770BEF" w:rsidRPr="00E63F97" w:rsidRDefault="00770BEF" w:rsidP="00770BEF">
      <w:pPr>
        <w:pStyle w:val="ConsPlusNonformat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63F97"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770BEF" w:rsidRPr="00E63F97" w:rsidRDefault="00770BEF" w:rsidP="00770BEF">
      <w:pPr>
        <w:spacing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br w:type="page"/>
      </w:r>
      <w:r w:rsidRPr="00E63F97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770BEF" w:rsidRPr="00E63F97" w:rsidRDefault="00EC2F25" w:rsidP="00770BEF">
      <w:pPr>
        <w:spacing w:line="36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EC2F25">
        <w:rPr>
          <w:rFonts w:ascii="Times New Roman" w:hAnsi="Times New Roman"/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9pt;margin-top:30.4pt;width:440.25pt;height:622.55pt;z-index:1" wrapcoords="-50 0 -50 21554 21600 21554 21600 0 -50 0">
            <v:imagedata r:id="rId5" o:title=""/>
            <w10:wrap type="tight"/>
          </v:shape>
          <o:OLEObject Type="Embed" ProgID="PowerPoint.Slide.12" ShapeID="_x0000_s1026" DrawAspect="Content" ObjectID="_1525256067" r:id="rId6"/>
        </w:pict>
      </w:r>
      <w:r w:rsidR="00770BEF" w:rsidRPr="00E63F97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770BEF" w:rsidRPr="00E63F97" w:rsidRDefault="00770BEF" w:rsidP="00770BEF">
      <w:pPr>
        <w:spacing w:line="360" w:lineRule="auto"/>
        <w:ind w:firstLine="284"/>
        <w:rPr>
          <w:rFonts w:ascii="Times New Roman" w:hAnsi="Times New Roman"/>
          <w:b/>
          <w:bCs/>
          <w:sz w:val="26"/>
          <w:szCs w:val="26"/>
        </w:rPr>
      </w:pPr>
    </w:p>
    <w:p w:rsidR="00770BEF" w:rsidRPr="00E63F97" w:rsidRDefault="00770BEF" w:rsidP="00E63F97">
      <w:pPr>
        <w:pageBreakBefore/>
        <w:spacing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770BEF" w:rsidRPr="00E63F97" w:rsidRDefault="00770BEF" w:rsidP="00E63F97">
      <w:pPr>
        <w:spacing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770BEF" w:rsidRPr="00E63F97" w:rsidRDefault="00770BEF" w:rsidP="00E63F97">
      <w:pPr>
        <w:widowControl w:val="0"/>
        <w:spacing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3F97">
        <w:rPr>
          <w:rFonts w:ascii="Times New Roman" w:hAnsi="Times New Roman"/>
          <w:b/>
          <w:sz w:val="26"/>
          <w:szCs w:val="26"/>
        </w:rPr>
        <w:t xml:space="preserve">Бланк запроса о предоставлении документа </w:t>
      </w:r>
    </w:p>
    <w:tbl>
      <w:tblPr>
        <w:tblW w:w="0" w:type="auto"/>
        <w:tblLook w:val="00A0"/>
      </w:tblPr>
      <w:tblGrid>
        <w:gridCol w:w="4361"/>
        <w:gridCol w:w="5103"/>
      </w:tblGrid>
      <w:tr w:rsidR="00770BEF" w:rsidRPr="00E63F97" w:rsidTr="00E63F97">
        <w:tc>
          <w:tcPr>
            <w:tcW w:w="4361" w:type="dxa"/>
          </w:tcPr>
          <w:p w:rsidR="00770BEF" w:rsidRPr="00E63F97" w:rsidRDefault="00770BEF" w:rsidP="00E63F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F9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770BEF" w:rsidRPr="00E63F97" w:rsidRDefault="00770BEF" w:rsidP="00E63F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0BEF" w:rsidRPr="00E63F97" w:rsidRDefault="00770BEF" w:rsidP="00E63F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0BEF" w:rsidRPr="00E63F97" w:rsidRDefault="00770BEF" w:rsidP="00E63F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3F97">
              <w:rPr>
                <w:rFonts w:ascii="Times New Roman" w:hAnsi="Times New Roman"/>
                <w:sz w:val="26"/>
                <w:szCs w:val="26"/>
              </w:rPr>
              <w:t>«____» ______________ 20 ____ г.</w:t>
            </w:r>
          </w:p>
        </w:tc>
        <w:tc>
          <w:tcPr>
            <w:tcW w:w="5103" w:type="dxa"/>
          </w:tcPr>
          <w:p w:rsidR="00770BEF" w:rsidRPr="00E63F97" w:rsidRDefault="00770BEF" w:rsidP="00E63F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0BEF" w:rsidRPr="00E63F97" w:rsidRDefault="00E63F97" w:rsidP="00E63F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BEF" w:rsidRPr="00E63F97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770BEF" w:rsidRPr="00E63F97" w:rsidRDefault="00770BEF" w:rsidP="00E63F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F97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770BEF" w:rsidRPr="00E63F97" w:rsidRDefault="00770BEF" w:rsidP="00E63F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BEF" w:rsidRPr="00E63F97" w:rsidRDefault="00770BEF" w:rsidP="00E63F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0BEF" w:rsidRPr="00E63F97" w:rsidRDefault="00770BEF" w:rsidP="00E63F9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МЕЖВЕДОМСТВЕННЫЙ ЗАПРОС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на получение _________________________________________________________</w:t>
      </w:r>
    </w:p>
    <w:p w:rsidR="00770BEF" w:rsidRPr="00E63F97" w:rsidRDefault="00770BEF" w:rsidP="00E63F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63F97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«Продажа муниципального имущества на аукционе» _______________________________________________________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 xml:space="preserve">   (номер (идентификатор) услуги в реестре муниципальных услуг (если имеется))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Уважаемый (</w:t>
      </w:r>
      <w:proofErr w:type="spellStart"/>
      <w:r w:rsidRPr="00E63F97">
        <w:rPr>
          <w:rFonts w:ascii="Times New Roman" w:hAnsi="Times New Roman"/>
          <w:sz w:val="26"/>
          <w:szCs w:val="26"/>
        </w:rPr>
        <w:t>ая</w:t>
      </w:r>
      <w:proofErr w:type="spellEnd"/>
      <w:r w:rsidRPr="00E63F97">
        <w:rPr>
          <w:rFonts w:ascii="Times New Roman" w:hAnsi="Times New Roman"/>
          <w:sz w:val="26"/>
          <w:szCs w:val="26"/>
        </w:rPr>
        <w:t>) _______________________________________________________</w:t>
      </w:r>
      <w:proofErr w:type="gramStart"/>
      <w:r w:rsidRPr="00E63F97">
        <w:rPr>
          <w:rFonts w:ascii="Times New Roman" w:hAnsi="Times New Roman"/>
          <w:sz w:val="26"/>
          <w:szCs w:val="26"/>
        </w:rPr>
        <w:t xml:space="preserve"> !</w:t>
      </w:r>
      <w:proofErr w:type="gramEnd"/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«___» _________________ 20 ___ г. в  ______________________________ _______________________________________(</w:t>
      </w:r>
      <w:r w:rsidRPr="00E63F97">
        <w:rPr>
          <w:rFonts w:ascii="Times New Roman" w:hAnsi="Times New Roman"/>
          <w:i/>
          <w:sz w:val="26"/>
          <w:szCs w:val="26"/>
        </w:rPr>
        <w:t>наименование органа местного сам</w:t>
      </w:r>
      <w:r w:rsidRPr="00E63F97">
        <w:rPr>
          <w:rFonts w:ascii="Times New Roman" w:hAnsi="Times New Roman"/>
          <w:i/>
          <w:sz w:val="26"/>
          <w:szCs w:val="26"/>
        </w:rPr>
        <w:t>о</w:t>
      </w:r>
      <w:r w:rsidRPr="00E63F97">
        <w:rPr>
          <w:rFonts w:ascii="Times New Roman" w:hAnsi="Times New Roman"/>
          <w:i/>
          <w:sz w:val="26"/>
          <w:szCs w:val="26"/>
        </w:rPr>
        <w:t>управления, предоставляющего муниципальную услугу, полностью</w:t>
      </w:r>
      <w:r w:rsidRPr="00E63F97">
        <w:rPr>
          <w:rFonts w:ascii="Times New Roman" w:hAnsi="Times New Roman"/>
          <w:sz w:val="26"/>
          <w:szCs w:val="26"/>
        </w:rPr>
        <w:t>) обрати</w:t>
      </w:r>
      <w:r w:rsidRPr="00E63F97">
        <w:rPr>
          <w:rFonts w:ascii="Times New Roman" w:hAnsi="Times New Roman"/>
          <w:sz w:val="26"/>
          <w:szCs w:val="26"/>
        </w:rPr>
        <w:t>л</w:t>
      </w:r>
      <w:r w:rsidRPr="00E63F97">
        <w:rPr>
          <w:rFonts w:ascii="Times New Roman" w:hAnsi="Times New Roman"/>
          <w:sz w:val="26"/>
          <w:szCs w:val="26"/>
        </w:rPr>
        <w:t>ся__________________________________________________________ (ФИО заявителя, наименование юридического лица) с заявлением о продаже муниципального имущес</w:t>
      </w:r>
      <w:r w:rsidRPr="00E63F97">
        <w:rPr>
          <w:rFonts w:ascii="Times New Roman" w:hAnsi="Times New Roman"/>
          <w:sz w:val="26"/>
          <w:szCs w:val="26"/>
        </w:rPr>
        <w:t>т</w:t>
      </w:r>
      <w:r w:rsidRPr="00E63F97">
        <w:rPr>
          <w:rFonts w:ascii="Times New Roman" w:hAnsi="Times New Roman"/>
          <w:sz w:val="26"/>
          <w:szCs w:val="26"/>
        </w:rPr>
        <w:t>ва и заключении договора купли-продажи.</w:t>
      </w:r>
    </w:p>
    <w:p w:rsidR="00770BEF" w:rsidRPr="00E63F97" w:rsidRDefault="00770BEF" w:rsidP="00E63F97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E63F97">
        <w:t>На основании ____________________ (</w:t>
      </w:r>
      <w:r w:rsidRPr="00E63F97">
        <w:rPr>
          <w:i/>
        </w:rPr>
        <w:t>указывается нормативно-правовое основание запроса</w:t>
      </w:r>
      <w:r w:rsidRPr="00E63F97">
        <w:t xml:space="preserve">) и в соответствии с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Pr="00E63F97">
        <w:rPr>
          <w:i/>
        </w:rPr>
        <w:t>(указывается запрашиваемая информация или док</w:t>
      </w:r>
      <w:r w:rsidRPr="00E63F97">
        <w:rPr>
          <w:i/>
        </w:rPr>
        <w:t>у</w:t>
      </w:r>
      <w:r w:rsidRPr="00E63F97">
        <w:rPr>
          <w:i/>
        </w:rPr>
        <w:t>мент)________________________________________________</w:t>
      </w:r>
    </w:p>
    <w:p w:rsidR="00770BEF" w:rsidRPr="00E63F97" w:rsidRDefault="00770BEF" w:rsidP="00E63F97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E63F97">
        <w:t>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</w:t>
      </w:r>
      <w:r w:rsidRPr="00E63F97">
        <w:t>е</w:t>
      </w:r>
      <w:r w:rsidRPr="00E63F97">
        <w:t>су:_________________________________________________________________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или по электронному адресу: _________________________.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Для предоставления указанных сведений сообщаем Вам следующую информацию о__________________ (ФИО заявителя, наименование юридического лица):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3F97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С уважением,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i/>
          <w:sz w:val="26"/>
          <w:szCs w:val="26"/>
        </w:rPr>
        <w:t>Глава Сосновоборского сельсовета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___________________________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(ФИО)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Исполнитель: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___________________________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(ФИО)</w:t>
      </w:r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Тел</w:t>
      </w:r>
      <w:proofErr w:type="gramStart"/>
      <w:r w:rsidRPr="00E63F97">
        <w:rPr>
          <w:rFonts w:ascii="Times New Roman" w:hAnsi="Times New Roman"/>
          <w:sz w:val="26"/>
          <w:szCs w:val="26"/>
        </w:rPr>
        <w:t>. (_______) ___________________</w:t>
      </w:r>
      <w:proofErr w:type="gramEnd"/>
    </w:p>
    <w:p w:rsidR="00770BEF" w:rsidRPr="00E63F97" w:rsidRDefault="00770BEF" w:rsidP="00E63F9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3F97">
        <w:rPr>
          <w:rFonts w:ascii="Times New Roman" w:hAnsi="Times New Roman"/>
          <w:sz w:val="26"/>
          <w:szCs w:val="26"/>
        </w:rPr>
        <w:t>Эл</w:t>
      </w:r>
      <w:proofErr w:type="gramStart"/>
      <w:r w:rsidRPr="00E63F97">
        <w:rPr>
          <w:rFonts w:ascii="Times New Roman" w:hAnsi="Times New Roman"/>
          <w:sz w:val="26"/>
          <w:szCs w:val="26"/>
        </w:rPr>
        <w:t>.</w:t>
      </w:r>
      <w:proofErr w:type="gramEnd"/>
      <w:r w:rsidRPr="00E63F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3F97">
        <w:rPr>
          <w:rFonts w:ascii="Times New Roman" w:hAnsi="Times New Roman"/>
          <w:sz w:val="26"/>
          <w:szCs w:val="26"/>
        </w:rPr>
        <w:t>п</w:t>
      </w:r>
      <w:proofErr w:type="gramEnd"/>
      <w:r w:rsidRPr="00E63F97">
        <w:rPr>
          <w:rFonts w:ascii="Times New Roman" w:hAnsi="Times New Roman"/>
          <w:sz w:val="26"/>
          <w:szCs w:val="26"/>
        </w:rPr>
        <w:t>очта: _______________________</w:t>
      </w:r>
    </w:p>
    <w:p w:rsidR="00770BEF" w:rsidRPr="00E63F97" w:rsidRDefault="00770BEF" w:rsidP="00E63F97">
      <w:pPr>
        <w:spacing w:line="240" w:lineRule="auto"/>
        <w:ind w:firstLine="284"/>
        <w:jc w:val="both"/>
        <w:rPr>
          <w:rFonts w:ascii="Times New Roman" w:hAnsi="Times New Roman"/>
        </w:rPr>
      </w:pPr>
    </w:p>
    <w:p w:rsidR="00BC5B0B" w:rsidRPr="00E63F97" w:rsidRDefault="00BC5B0B" w:rsidP="00E63F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C5B0B" w:rsidRPr="00E63F97" w:rsidSect="0098528C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A23"/>
    <w:multiLevelType w:val="hybridMultilevel"/>
    <w:tmpl w:val="ACC0EF94"/>
    <w:lvl w:ilvl="0" w:tplc="6A8E65D2">
      <w:start w:val="4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4C74DC"/>
    <w:multiLevelType w:val="hybridMultilevel"/>
    <w:tmpl w:val="E160D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AA68BA"/>
    <w:multiLevelType w:val="hybridMultilevel"/>
    <w:tmpl w:val="03623DCA"/>
    <w:lvl w:ilvl="0" w:tplc="64CC44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58E3"/>
    <w:multiLevelType w:val="hybridMultilevel"/>
    <w:tmpl w:val="7B0CF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B0017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F5CE2"/>
    <w:multiLevelType w:val="hybridMultilevel"/>
    <w:tmpl w:val="40C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90A21"/>
    <w:multiLevelType w:val="hybridMultilevel"/>
    <w:tmpl w:val="A244B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6865E5"/>
    <w:multiLevelType w:val="hybridMultilevel"/>
    <w:tmpl w:val="C06C7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33C49"/>
    <w:multiLevelType w:val="hybridMultilevel"/>
    <w:tmpl w:val="15F2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B122BC"/>
    <w:multiLevelType w:val="hybridMultilevel"/>
    <w:tmpl w:val="DFEE6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9D10CB1"/>
    <w:multiLevelType w:val="hybridMultilevel"/>
    <w:tmpl w:val="4D4A9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1123FB"/>
    <w:multiLevelType w:val="hybridMultilevel"/>
    <w:tmpl w:val="08423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265A30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2A2AD2"/>
    <w:multiLevelType w:val="hybridMultilevel"/>
    <w:tmpl w:val="10C26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3F0207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F0F35"/>
    <w:multiLevelType w:val="hybridMultilevel"/>
    <w:tmpl w:val="2D3CE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C403388"/>
    <w:multiLevelType w:val="hybridMultilevel"/>
    <w:tmpl w:val="706E86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753C3"/>
    <w:multiLevelType w:val="hybridMultilevel"/>
    <w:tmpl w:val="4D5403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7E607C"/>
    <w:multiLevelType w:val="hybridMultilevel"/>
    <w:tmpl w:val="9C70F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61579"/>
    <w:multiLevelType w:val="hybridMultilevel"/>
    <w:tmpl w:val="A120F008"/>
    <w:lvl w:ilvl="0" w:tplc="F5B4991C">
      <w:start w:val="1"/>
      <w:numFmt w:val="decimal"/>
      <w:lvlText w:val="%1."/>
      <w:lvlJc w:val="left"/>
      <w:pPr>
        <w:ind w:left="58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BF4B38"/>
    <w:multiLevelType w:val="hybridMultilevel"/>
    <w:tmpl w:val="AE56B04A"/>
    <w:lvl w:ilvl="0" w:tplc="DFF42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A08A6"/>
    <w:multiLevelType w:val="hybridMultilevel"/>
    <w:tmpl w:val="EF182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E5161F"/>
    <w:multiLevelType w:val="hybridMultilevel"/>
    <w:tmpl w:val="9278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A72FD2"/>
    <w:multiLevelType w:val="hybridMultilevel"/>
    <w:tmpl w:val="A170F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002991"/>
    <w:multiLevelType w:val="hybridMultilevel"/>
    <w:tmpl w:val="B7E07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4D4301"/>
    <w:multiLevelType w:val="hybridMultilevel"/>
    <w:tmpl w:val="A600DE16"/>
    <w:lvl w:ilvl="0" w:tplc="9F6CA20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6E0605"/>
    <w:multiLevelType w:val="hybridMultilevel"/>
    <w:tmpl w:val="5BDE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846AB7"/>
    <w:multiLevelType w:val="hybridMultilevel"/>
    <w:tmpl w:val="68340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A84D46"/>
    <w:multiLevelType w:val="hybridMultilevel"/>
    <w:tmpl w:val="74AC4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05336D"/>
    <w:multiLevelType w:val="hybridMultilevel"/>
    <w:tmpl w:val="4B7AEE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54A0BC8"/>
    <w:multiLevelType w:val="hybridMultilevel"/>
    <w:tmpl w:val="4F54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854F6"/>
    <w:multiLevelType w:val="hybridMultilevel"/>
    <w:tmpl w:val="7592BF0A"/>
    <w:lvl w:ilvl="0" w:tplc="555C31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F5EDF"/>
    <w:multiLevelType w:val="hybridMultilevel"/>
    <w:tmpl w:val="C5D4EF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856C1"/>
    <w:multiLevelType w:val="hybridMultilevel"/>
    <w:tmpl w:val="04348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606543"/>
    <w:multiLevelType w:val="hybridMultilevel"/>
    <w:tmpl w:val="EA6495D8"/>
    <w:lvl w:ilvl="0" w:tplc="DFF425BC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EDB770D"/>
    <w:multiLevelType w:val="hybridMultilevel"/>
    <w:tmpl w:val="21226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4"/>
  </w:num>
  <w:num w:numId="4">
    <w:abstractNumId w:val="32"/>
  </w:num>
  <w:num w:numId="5">
    <w:abstractNumId w:val="5"/>
  </w:num>
  <w:num w:numId="6">
    <w:abstractNumId w:val="14"/>
  </w:num>
  <w:num w:numId="7">
    <w:abstractNumId w:val="29"/>
  </w:num>
  <w:num w:numId="8">
    <w:abstractNumId w:val="33"/>
  </w:num>
  <w:num w:numId="9">
    <w:abstractNumId w:val="43"/>
  </w:num>
  <w:num w:numId="10">
    <w:abstractNumId w:val="25"/>
  </w:num>
  <w:num w:numId="11">
    <w:abstractNumId w:val="35"/>
  </w:num>
  <w:num w:numId="12">
    <w:abstractNumId w:val="40"/>
  </w:num>
  <w:num w:numId="13">
    <w:abstractNumId w:val="11"/>
  </w:num>
  <w:num w:numId="14">
    <w:abstractNumId w:val="22"/>
  </w:num>
  <w:num w:numId="15">
    <w:abstractNumId w:val="38"/>
  </w:num>
  <w:num w:numId="16">
    <w:abstractNumId w:val="9"/>
  </w:num>
  <w:num w:numId="17">
    <w:abstractNumId w:val="24"/>
  </w:num>
  <w:num w:numId="18">
    <w:abstractNumId w:val="36"/>
  </w:num>
  <w:num w:numId="19">
    <w:abstractNumId w:val="45"/>
  </w:num>
  <w:num w:numId="20">
    <w:abstractNumId w:val="1"/>
  </w:num>
  <w:num w:numId="21">
    <w:abstractNumId w:val="21"/>
  </w:num>
  <w:num w:numId="22">
    <w:abstractNumId w:val="13"/>
  </w:num>
  <w:num w:numId="23">
    <w:abstractNumId w:val="27"/>
  </w:num>
  <w:num w:numId="24">
    <w:abstractNumId w:val="16"/>
  </w:num>
  <w:num w:numId="25">
    <w:abstractNumId w:val="37"/>
  </w:num>
  <w:num w:numId="26">
    <w:abstractNumId w:val="34"/>
  </w:num>
  <w:num w:numId="27">
    <w:abstractNumId w:val="30"/>
  </w:num>
  <w:num w:numId="28">
    <w:abstractNumId w:val="10"/>
  </w:num>
  <w:num w:numId="29">
    <w:abstractNumId w:val="12"/>
  </w:num>
  <w:num w:numId="30">
    <w:abstractNumId w:val="18"/>
  </w:num>
  <w:num w:numId="31">
    <w:abstractNumId w:val="2"/>
  </w:num>
  <w:num w:numId="32">
    <w:abstractNumId w:val="28"/>
  </w:num>
  <w:num w:numId="33">
    <w:abstractNumId w:val="19"/>
  </w:num>
  <w:num w:numId="34">
    <w:abstractNumId w:val="8"/>
  </w:num>
  <w:num w:numId="35">
    <w:abstractNumId w:val="17"/>
  </w:num>
  <w:num w:numId="36">
    <w:abstractNumId w:val="20"/>
  </w:num>
  <w:num w:numId="37">
    <w:abstractNumId w:val="46"/>
  </w:num>
  <w:num w:numId="38">
    <w:abstractNumId w:val="39"/>
  </w:num>
  <w:num w:numId="39">
    <w:abstractNumId w:val="41"/>
  </w:num>
  <w:num w:numId="40">
    <w:abstractNumId w:val="3"/>
  </w:num>
  <w:num w:numId="41">
    <w:abstractNumId w:val="23"/>
  </w:num>
  <w:num w:numId="42">
    <w:abstractNumId w:val="31"/>
  </w:num>
  <w:num w:numId="43">
    <w:abstractNumId w:val="26"/>
  </w:num>
  <w:num w:numId="44">
    <w:abstractNumId w:val="7"/>
  </w:num>
  <w:num w:numId="45">
    <w:abstractNumId w:val="6"/>
  </w:num>
  <w:num w:numId="46">
    <w:abstractNumId w:val="15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C7F"/>
    <w:rsid w:val="001316B2"/>
    <w:rsid w:val="00142A87"/>
    <w:rsid w:val="003223B4"/>
    <w:rsid w:val="003410B1"/>
    <w:rsid w:val="00384E4F"/>
    <w:rsid w:val="005008E1"/>
    <w:rsid w:val="005442BE"/>
    <w:rsid w:val="005B786A"/>
    <w:rsid w:val="00686B15"/>
    <w:rsid w:val="007670FE"/>
    <w:rsid w:val="00770BEF"/>
    <w:rsid w:val="007D5F04"/>
    <w:rsid w:val="00884C7F"/>
    <w:rsid w:val="00964055"/>
    <w:rsid w:val="0098528C"/>
    <w:rsid w:val="00992FFD"/>
    <w:rsid w:val="00A573A1"/>
    <w:rsid w:val="00BC5B0B"/>
    <w:rsid w:val="00C5387A"/>
    <w:rsid w:val="00D5565B"/>
    <w:rsid w:val="00DD52C9"/>
    <w:rsid w:val="00E63F97"/>
    <w:rsid w:val="00E77740"/>
    <w:rsid w:val="00EC2F25"/>
    <w:rsid w:val="00EC4EEE"/>
    <w:rsid w:val="00EC4F68"/>
    <w:rsid w:val="00EF2172"/>
    <w:rsid w:val="00F11575"/>
    <w:rsid w:val="00F90F76"/>
    <w:rsid w:val="00FB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6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770BE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EF"/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884C7F"/>
    <w:rPr>
      <w:rFonts w:cs="Times New Roman"/>
    </w:rPr>
  </w:style>
  <w:style w:type="paragraph" w:customStyle="1" w:styleId="ConsPlusTitle">
    <w:name w:val="ConsPlusTitle"/>
    <w:uiPriority w:val="99"/>
    <w:rsid w:val="00E777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DD52C9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D52C9"/>
    <w:rPr>
      <w:rFonts w:ascii="Arial" w:eastAsia="Calibri" w:hAnsi="Arial"/>
      <w:sz w:val="26"/>
      <w:szCs w:val="26"/>
      <w:lang w:bidi="ar-SA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770BE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770BEF"/>
    <w:rPr>
      <w:rFonts w:ascii="Times New Roman" w:eastAsia="SimSun" w:hAnsi="Times New Roman"/>
      <w:sz w:val="16"/>
      <w:szCs w:val="16"/>
    </w:rPr>
  </w:style>
  <w:style w:type="character" w:styleId="a5">
    <w:name w:val="Hyperlink"/>
    <w:rsid w:val="00770BE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70BEF"/>
    <w:pPr>
      <w:spacing w:after="0" w:line="36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paragraph" w:styleId="a6">
    <w:name w:val="Body Text"/>
    <w:basedOn w:val="a"/>
    <w:link w:val="a7"/>
    <w:rsid w:val="00770BEF"/>
    <w:pPr>
      <w:spacing w:after="12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70BEF"/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770BEF"/>
    <w:pPr>
      <w:spacing w:after="24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Normal">
    <w:name w:val="ConsNormal"/>
    <w:rsid w:val="00770BE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770B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nformat">
    <w:name w:val="ConsNonformat"/>
    <w:rsid w:val="00770B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70B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770BEF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770BEF"/>
    <w:rPr>
      <w:rFonts w:ascii="Times New Roman" w:eastAsia="SimSun" w:hAnsi="Times New Roman"/>
      <w:sz w:val="24"/>
      <w:szCs w:val="24"/>
      <w:lang w:eastAsia="zh-CN"/>
    </w:rPr>
  </w:style>
  <w:style w:type="paragraph" w:styleId="21">
    <w:name w:val="Body Text Indent 2"/>
    <w:basedOn w:val="a"/>
    <w:link w:val="20"/>
    <w:uiPriority w:val="99"/>
    <w:semiHidden/>
    <w:unhideWhenUsed/>
    <w:rsid w:val="00770BEF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70BEF"/>
    <w:rPr>
      <w:rFonts w:ascii="Times New Roman" w:eastAsia="SimSun" w:hAnsi="Times New Roman"/>
      <w:lang w:eastAsia="zh-CN"/>
    </w:rPr>
  </w:style>
  <w:style w:type="paragraph" w:styleId="aa">
    <w:name w:val="annotation text"/>
    <w:basedOn w:val="a"/>
    <w:link w:val="a9"/>
    <w:uiPriority w:val="99"/>
    <w:semiHidden/>
    <w:unhideWhenUsed/>
    <w:rsid w:val="00770BEF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770BEF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770BEF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770BEF"/>
    <w:rPr>
      <w:rFonts w:ascii="Tahoma" w:eastAsia="SimSun" w:hAnsi="Tahoma"/>
      <w:sz w:val="16"/>
      <w:szCs w:val="16"/>
      <w:lang w:eastAsia="zh-CN"/>
    </w:rPr>
  </w:style>
  <w:style w:type="paragraph" w:styleId="ae">
    <w:name w:val="Balloon Text"/>
    <w:basedOn w:val="a"/>
    <w:link w:val="ad"/>
    <w:uiPriority w:val="99"/>
    <w:semiHidden/>
    <w:unhideWhenUsed/>
    <w:rsid w:val="00770BEF"/>
    <w:pPr>
      <w:spacing w:after="0" w:line="240" w:lineRule="auto"/>
    </w:pPr>
    <w:rPr>
      <w:rFonts w:ascii="Tahoma" w:eastAsia="SimSun" w:hAnsi="Tahoma"/>
      <w:sz w:val="16"/>
      <w:szCs w:val="16"/>
      <w:lang w:eastAsia="zh-CN"/>
    </w:rPr>
  </w:style>
  <w:style w:type="paragraph" w:customStyle="1" w:styleId="u">
    <w:name w:val="u"/>
    <w:basedOn w:val="a"/>
    <w:rsid w:val="0077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770BEF"/>
  </w:style>
  <w:style w:type="character" w:styleId="af">
    <w:name w:val="Strong"/>
    <w:uiPriority w:val="22"/>
    <w:qFormat/>
    <w:locked/>
    <w:rsid w:val="00770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32</Pages>
  <Words>11707</Words>
  <Characters>66731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2014-11-25T11:42:00Z</dcterms:created>
  <dcterms:modified xsi:type="dcterms:W3CDTF">2016-05-20T04:28:00Z</dcterms:modified>
</cp:coreProperties>
</file>